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38BB" w14:textId="1D80D5DF" w:rsidR="002279BE" w:rsidRPr="00D53E51" w:rsidRDefault="002279BE" w:rsidP="00D53E51">
      <w:pPr>
        <w:pStyle w:val="Overskrift1"/>
        <w:spacing w:after="360"/>
        <w:rPr>
          <w:rFonts w:cs="Arial"/>
          <w:b/>
          <w:bCs/>
          <w:color w:val="auto"/>
          <w:lang w:val="da-DK"/>
        </w:rPr>
      </w:pPr>
      <w:bookmarkStart w:id="0" w:name="_Toc208486054"/>
      <w:bookmarkStart w:id="1" w:name="_Toc211429987"/>
      <w:r w:rsidRPr="00D53E51">
        <w:rPr>
          <w:rFonts w:cs="Arial"/>
          <w:b/>
          <w:bCs/>
          <w:color w:val="auto"/>
          <w:lang w:val="da-DK"/>
        </w:rPr>
        <w:t>Bilag 1 – Skema</w:t>
      </w:r>
      <w:bookmarkEnd w:id="0"/>
      <w:r w:rsidRPr="00D53E51">
        <w:rPr>
          <w:rFonts w:cs="Arial"/>
          <w:b/>
          <w:bCs/>
          <w:color w:val="auto"/>
          <w:lang w:val="da-DK"/>
        </w:rPr>
        <w:t>, systematisk ESG-rapportering</w:t>
      </w:r>
      <w:bookmarkEnd w:id="1"/>
      <w:r w:rsidR="009541DA">
        <w:rPr>
          <w:rFonts w:cs="Arial"/>
          <w:b/>
          <w:bCs/>
          <w:color w:val="auto"/>
          <w:lang w:val="da-DK"/>
        </w:rPr>
        <w:t xml:space="preserve"> </w:t>
      </w:r>
      <w:r w:rsidRPr="00D53E51">
        <w:rPr>
          <w:rFonts w:cs="Arial"/>
          <w:b/>
          <w:bCs/>
          <w:color w:val="auto"/>
          <w:lang w:val="da-DK"/>
        </w:rPr>
        <w:t xml:space="preserve"> </w:t>
      </w:r>
    </w:p>
    <w:tbl>
      <w:tblPr>
        <w:tblW w:w="21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3799"/>
        <w:gridCol w:w="3799"/>
        <w:gridCol w:w="3799"/>
        <w:gridCol w:w="3799"/>
        <w:gridCol w:w="3799"/>
      </w:tblGrid>
      <w:tr w:rsidR="00D53E51" w:rsidRPr="002279BE" w14:paraId="096FDD1C" w14:textId="77777777" w:rsidTr="004074BF"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right w:w="144" w:type="dxa"/>
            </w:tcMar>
          </w:tcPr>
          <w:p w14:paraId="655410EA" w14:textId="77777777" w:rsidR="002279BE" w:rsidRPr="00D53E51" w:rsidRDefault="002279BE" w:rsidP="003032FC">
            <w:pPr>
              <w:spacing w:after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BEBE7"/>
            <w:tcMar>
              <w:top w:w="72" w:type="dxa"/>
              <w:left w:w="144" w:type="dxa"/>
              <w:right w:w="144" w:type="dxa"/>
            </w:tcMar>
          </w:tcPr>
          <w:p w14:paraId="6519C1E3" w14:textId="77777777" w:rsidR="002279BE" w:rsidRPr="009541DA" w:rsidRDefault="002279BE" w:rsidP="003032FC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Trin 1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BEBE7"/>
            <w:tcMar>
              <w:top w:w="72" w:type="dxa"/>
              <w:left w:w="144" w:type="dxa"/>
              <w:right w:w="144" w:type="dxa"/>
            </w:tcMar>
          </w:tcPr>
          <w:p w14:paraId="28301C59" w14:textId="77777777" w:rsidR="002279BE" w:rsidRPr="009541DA" w:rsidRDefault="002279BE" w:rsidP="003032FC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Trin 2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BEBE7"/>
            <w:tcMar>
              <w:top w:w="72" w:type="dxa"/>
              <w:left w:w="144" w:type="dxa"/>
              <w:right w:w="144" w:type="dxa"/>
            </w:tcMar>
          </w:tcPr>
          <w:p w14:paraId="58BC57F9" w14:textId="77777777" w:rsidR="002279BE" w:rsidRPr="009541DA" w:rsidRDefault="002279BE" w:rsidP="003032FC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Trin 3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BEBE7"/>
            <w:tcMar>
              <w:top w:w="72" w:type="dxa"/>
              <w:left w:w="144" w:type="dxa"/>
              <w:right w:w="144" w:type="dxa"/>
            </w:tcMar>
          </w:tcPr>
          <w:p w14:paraId="4C87DCE6" w14:textId="77777777" w:rsidR="002279BE" w:rsidRPr="009541DA" w:rsidRDefault="002279BE" w:rsidP="003032FC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Trin 3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BEBE7"/>
            <w:tcMar>
              <w:top w:w="72" w:type="dxa"/>
              <w:left w:w="144" w:type="dxa"/>
              <w:right w:w="144" w:type="dxa"/>
            </w:tcMar>
          </w:tcPr>
          <w:p w14:paraId="13323D8C" w14:textId="77777777" w:rsidR="002279BE" w:rsidRPr="009541DA" w:rsidRDefault="002279BE" w:rsidP="003032FC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Trin 4</w:t>
            </w:r>
          </w:p>
        </w:tc>
      </w:tr>
      <w:tr w:rsidR="00D53E51" w:rsidRPr="009541DA" w14:paraId="6101ED1D" w14:textId="77777777" w:rsidTr="004074BF">
        <w:trPr>
          <w:trHeight w:val="942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3794C"/>
            <w:tcMar>
              <w:top w:w="72" w:type="dxa"/>
              <w:left w:w="144" w:type="dxa"/>
              <w:right w:w="144" w:type="dxa"/>
            </w:tcMar>
            <w:vAlign w:val="center"/>
            <w:hideMark/>
          </w:tcPr>
          <w:p w14:paraId="238225F5" w14:textId="3DD1A1E4" w:rsidR="002279BE" w:rsidRPr="009541DA" w:rsidRDefault="009541DA" w:rsidP="009541DA">
            <w:pPr>
              <w:spacing w:after="0"/>
              <w:ind w:left="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279BE" w:rsidRPr="009541DA">
              <w:rPr>
                <w:rFonts w:cs="Arial"/>
                <w:b/>
                <w:bCs/>
                <w:sz w:val="20"/>
                <w:szCs w:val="20"/>
              </w:rPr>
              <w:t>Emne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3794C"/>
            <w:tcMar>
              <w:top w:w="72" w:type="dxa"/>
              <w:left w:w="144" w:type="dxa"/>
              <w:right w:w="144" w:type="dxa"/>
            </w:tcMar>
            <w:vAlign w:val="center"/>
            <w:hideMark/>
          </w:tcPr>
          <w:p w14:paraId="52F6F6FA" w14:textId="5A720258" w:rsidR="002279BE" w:rsidRPr="009541DA" w:rsidRDefault="002279BE" w:rsidP="00D53E51">
            <w:pPr>
              <w:spacing w:after="0"/>
              <w:ind w:left="280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Arbejdsmiljøforhold</w:t>
            </w:r>
          </w:p>
          <w:p w14:paraId="676DBFE4" w14:textId="77777777" w:rsidR="002279BE" w:rsidRPr="009541DA" w:rsidRDefault="002279BE" w:rsidP="00D53E51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3794C"/>
            <w:tcMar>
              <w:top w:w="72" w:type="dxa"/>
              <w:left w:w="144" w:type="dxa"/>
              <w:right w:w="144" w:type="dxa"/>
            </w:tcMar>
            <w:vAlign w:val="center"/>
            <w:hideMark/>
          </w:tcPr>
          <w:p w14:paraId="78677D51" w14:textId="02C45B37" w:rsidR="002279BE" w:rsidRPr="009541DA" w:rsidRDefault="002279BE" w:rsidP="009541DA">
            <w:pPr>
              <w:spacing w:after="0"/>
              <w:ind w:left="205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Målsætning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3794C"/>
            <w:tcMar>
              <w:top w:w="72" w:type="dxa"/>
              <w:left w:w="144" w:type="dxa"/>
              <w:right w:w="144" w:type="dxa"/>
            </w:tcMar>
            <w:vAlign w:val="center"/>
            <w:hideMark/>
          </w:tcPr>
          <w:p w14:paraId="353F976B" w14:textId="55371309" w:rsidR="002279BE" w:rsidRPr="009541DA" w:rsidRDefault="002279BE" w:rsidP="00D53E51">
            <w:pPr>
              <w:spacing w:after="0"/>
              <w:ind w:left="145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Mål</w:t>
            </w:r>
          </w:p>
          <w:p w14:paraId="63A0BB9C" w14:textId="5C2065D7" w:rsidR="009541DA" w:rsidRPr="009541DA" w:rsidRDefault="002279BE" w:rsidP="009541DA">
            <w:pPr>
              <w:spacing w:after="0"/>
              <w:ind w:left="145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- kvantitative indikator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3794C"/>
            <w:tcMar>
              <w:top w:w="72" w:type="dxa"/>
              <w:left w:w="144" w:type="dxa"/>
              <w:right w:w="144" w:type="dxa"/>
            </w:tcMar>
            <w:vAlign w:val="center"/>
            <w:hideMark/>
          </w:tcPr>
          <w:p w14:paraId="284A4469" w14:textId="77777777" w:rsidR="002279BE" w:rsidRPr="009541DA" w:rsidRDefault="002279BE" w:rsidP="00D53E51">
            <w:pPr>
              <w:spacing w:after="0"/>
              <w:ind w:left="148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Mål</w:t>
            </w:r>
          </w:p>
          <w:p w14:paraId="442F49D5" w14:textId="77777777" w:rsidR="002279BE" w:rsidRPr="009541DA" w:rsidRDefault="002279BE" w:rsidP="00D53E51">
            <w:pPr>
              <w:spacing w:after="0"/>
              <w:ind w:left="148"/>
              <w:rPr>
                <w:rFonts w:cs="Arial"/>
                <w:b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- kvalitative indikatorer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E3794C"/>
            <w:tcMar>
              <w:top w:w="72" w:type="dxa"/>
              <w:left w:w="144" w:type="dxa"/>
              <w:right w:w="144" w:type="dxa"/>
            </w:tcMar>
            <w:vAlign w:val="center"/>
          </w:tcPr>
          <w:p w14:paraId="72680F1E" w14:textId="77777777" w:rsidR="00D53E51" w:rsidRPr="009541DA" w:rsidRDefault="002279BE" w:rsidP="00D53E51">
            <w:pPr>
              <w:spacing w:after="0"/>
              <w:ind w:left="136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Status/</w:t>
            </w:r>
          </w:p>
          <w:p w14:paraId="0B0BDBF5" w14:textId="47C1A168" w:rsidR="00D53E51" w:rsidRPr="009541DA" w:rsidRDefault="00D53E51" w:rsidP="00D53E51">
            <w:pPr>
              <w:spacing w:after="0"/>
              <w:ind w:left="136"/>
              <w:rPr>
                <w:rFonts w:cs="Arial"/>
                <w:b/>
                <w:bCs/>
                <w:sz w:val="20"/>
                <w:szCs w:val="20"/>
              </w:rPr>
            </w:pPr>
            <w:r w:rsidRPr="009541DA">
              <w:rPr>
                <w:rFonts w:cs="Arial"/>
                <w:b/>
                <w:bCs/>
                <w:sz w:val="20"/>
                <w:szCs w:val="20"/>
              </w:rPr>
              <w:t>E</w:t>
            </w:r>
            <w:r w:rsidR="002279BE" w:rsidRPr="009541DA">
              <w:rPr>
                <w:rFonts w:cs="Arial"/>
                <w:b/>
                <w:bCs/>
                <w:sz w:val="20"/>
                <w:szCs w:val="20"/>
              </w:rPr>
              <w:t>valuering</w:t>
            </w:r>
          </w:p>
        </w:tc>
      </w:tr>
      <w:tr w:rsidR="009541DA" w:rsidRPr="002279BE" w14:paraId="7DC87562" w14:textId="77777777" w:rsidTr="004074BF">
        <w:trPr>
          <w:trHeight w:val="567"/>
        </w:trPr>
        <w:tc>
          <w:tcPr>
            <w:tcW w:w="2273" w:type="dxa"/>
            <w:tcBorders>
              <w:top w:val="single" w:sz="4" w:space="0" w:color="auto"/>
            </w:tcBorders>
            <w:tcMar>
              <w:top w:w="72" w:type="dxa"/>
              <w:left w:w="144" w:type="dxa"/>
              <w:right w:w="144" w:type="dxa"/>
            </w:tcMar>
          </w:tcPr>
          <w:p w14:paraId="21F26AB2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proofErr w:type="spellStart"/>
            <w:r w:rsidRPr="009541DA">
              <w:rPr>
                <w:rFonts w:cs="Arial"/>
                <w:sz w:val="20"/>
                <w:szCs w:val="20"/>
              </w:rPr>
              <w:t>AMO’s</w:t>
            </w:r>
            <w:proofErr w:type="spellEnd"/>
            <w:r w:rsidRPr="009541DA">
              <w:rPr>
                <w:rFonts w:cs="Arial"/>
                <w:sz w:val="20"/>
                <w:szCs w:val="20"/>
              </w:rPr>
              <w:t xml:space="preserve"> opgaver og uddannelse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tcMar>
              <w:top w:w="72" w:type="dxa"/>
              <w:left w:w="144" w:type="dxa"/>
              <w:right w:w="144" w:type="dxa"/>
            </w:tcMar>
          </w:tcPr>
          <w:p w14:paraId="121809DC" w14:textId="77777777" w:rsidR="002279BE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706A9EC1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6BF3FD7C" w14:textId="792AA352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  <w:tcMar>
              <w:top w:w="72" w:type="dxa"/>
              <w:left w:w="144" w:type="dxa"/>
              <w:right w:w="144" w:type="dxa"/>
            </w:tcMar>
          </w:tcPr>
          <w:p w14:paraId="0A50818D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  <w:tcMar>
              <w:top w:w="72" w:type="dxa"/>
              <w:left w:w="144" w:type="dxa"/>
              <w:right w:w="144" w:type="dxa"/>
            </w:tcMar>
          </w:tcPr>
          <w:p w14:paraId="4D86A94E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  <w:tcMar>
              <w:top w:w="72" w:type="dxa"/>
              <w:left w:w="144" w:type="dxa"/>
              <w:right w:w="144" w:type="dxa"/>
            </w:tcMar>
          </w:tcPr>
          <w:p w14:paraId="421A002F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  <w:tcMar>
              <w:top w:w="72" w:type="dxa"/>
              <w:left w:w="144" w:type="dxa"/>
              <w:right w:w="144" w:type="dxa"/>
            </w:tcMar>
          </w:tcPr>
          <w:p w14:paraId="7A85E5A9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1CC6687A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0E4C2D83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Natarbejde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0496B185" w14:textId="77777777" w:rsidR="002279BE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60789846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1B7AA647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4B49A14C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62BDC097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49254D9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1CCDC334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60AE9DC1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02A2C7D9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Graviditet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55BA7C22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1AC197E2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39D973CC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663C3A24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F8F708A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CDD2278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3A80223F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0F6744D2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25E6F145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Kemi og biologi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1A6E97BB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143FEB39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27C2BD15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74DCA05F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4F01633B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0348BEE8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18D0700C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5931B5D9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07C7E936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Ulykker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6775AA4F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105F844E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1B4A6395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0FDB0FFE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620133FA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6333DA34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5746FBAB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4DAF225C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631A20CB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Psykisk arbejdsmiljø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71E21B5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78E97650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7C68F937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622D9B47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0AAAED01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5A52FCA7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3CB382D6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51C531EF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52C5FC5C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Ergonomi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F363164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36F5AE15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106F4691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17F2E6CB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5C8CC379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1F33EEF9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6637D28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6E2DB509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151985D4" w14:textId="449CA83A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Unge og nyansatte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379F9B21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39DE7BB3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0F2FCDFE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37FE30B0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D9E983F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3843673A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0CDBFAB5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307DB9EE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6A871ED1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Seniorer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50585F66" w14:textId="77777777" w:rsidR="002279BE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5580594B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5395388E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5CB61E34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51B18868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2CADD9E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5BA4B616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58EA52F7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1BF5788C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62529E06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Indeklima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1CB8BBF1" w14:textId="77777777" w:rsidR="002279BE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2FAD156C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248C8145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16853FB9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10EA5322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0883F84D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49D9573F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31F4EB59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9541DA" w:rsidRPr="002279BE" w14:paraId="01C5813E" w14:textId="77777777" w:rsidTr="004074BF">
        <w:trPr>
          <w:trHeight w:val="567"/>
        </w:trPr>
        <w:tc>
          <w:tcPr>
            <w:tcW w:w="2273" w:type="dxa"/>
            <w:tcMar>
              <w:top w:w="72" w:type="dxa"/>
              <w:left w:w="144" w:type="dxa"/>
              <w:right w:w="144" w:type="dxa"/>
            </w:tcMar>
          </w:tcPr>
          <w:p w14:paraId="331E43B7" w14:textId="77777777" w:rsidR="002279BE" w:rsidRPr="009541DA" w:rsidRDefault="002279BE" w:rsidP="003032FC">
            <w:pPr>
              <w:spacing w:after="0"/>
              <w:ind w:left="33"/>
              <w:rPr>
                <w:rFonts w:cs="Arial"/>
                <w:sz w:val="20"/>
                <w:szCs w:val="20"/>
              </w:rPr>
            </w:pPr>
            <w:r w:rsidRPr="009541DA">
              <w:rPr>
                <w:rFonts w:cs="Arial"/>
                <w:sz w:val="20"/>
                <w:szCs w:val="20"/>
              </w:rPr>
              <w:t>Støj</w:t>
            </w: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0B8D4588" w14:textId="77777777" w:rsidR="002279BE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39DE8B91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0664EA46" w14:textId="77777777" w:rsidR="009541DA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  <w:p w14:paraId="2B188771" w14:textId="77777777" w:rsidR="009541DA" w:rsidRPr="00D53E51" w:rsidRDefault="009541DA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6710CA39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0A2AD430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81AE2FF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799" w:type="dxa"/>
            <w:tcMar>
              <w:top w:w="72" w:type="dxa"/>
              <w:left w:w="144" w:type="dxa"/>
              <w:right w:w="144" w:type="dxa"/>
            </w:tcMar>
          </w:tcPr>
          <w:p w14:paraId="2A8314E6" w14:textId="77777777" w:rsidR="002279BE" w:rsidRPr="00D53E51" w:rsidRDefault="002279BE" w:rsidP="009541DA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</w:tbl>
    <w:p w14:paraId="661CB274" w14:textId="77777777" w:rsidR="00FD074B" w:rsidRPr="002279BE" w:rsidRDefault="00FD074B" w:rsidP="00D53E51">
      <w:pPr>
        <w:rPr>
          <w:rFonts w:ascii="Arial" w:hAnsi="Arial" w:cs="Arial"/>
        </w:rPr>
      </w:pPr>
    </w:p>
    <w:sectPr w:rsidR="00FD074B" w:rsidRPr="002279BE" w:rsidSect="009541DA">
      <w:footerReference w:type="default" r:id="rId10"/>
      <w:pgSz w:w="23811" w:h="16838" w:orient="landscape" w:code="8"/>
      <w:pgMar w:top="426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CE95" w14:textId="77777777" w:rsidR="006E7B34" w:rsidRDefault="006E7B34" w:rsidP="002279BE">
      <w:pPr>
        <w:spacing w:after="0" w:line="240" w:lineRule="auto"/>
      </w:pPr>
      <w:r>
        <w:separator/>
      </w:r>
    </w:p>
  </w:endnote>
  <w:endnote w:type="continuationSeparator" w:id="0">
    <w:p w14:paraId="40CA7107" w14:textId="77777777" w:rsidR="006E7B34" w:rsidRDefault="006E7B34" w:rsidP="0022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2597" w14:textId="63169A7D" w:rsidR="002279BE" w:rsidRDefault="002279BE" w:rsidP="002279BE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2AFD" w14:textId="77777777" w:rsidR="006E7B34" w:rsidRDefault="006E7B34" w:rsidP="002279BE">
      <w:pPr>
        <w:spacing w:after="0" w:line="240" w:lineRule="auto"/>
      </w:pPr>
      <w:r>
        <w:separator/>
      </w:r>
    </w:p>
  </w:footnote>
  <w:footnote w:type="continuationSeparator" w:id="0">
    <w:p w14:paraId="5B734310" w14:textId="77777777" w:rsidR="006E7B34" w:rsidRDefault="006E7B34" w:rsidP="00227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BE"/>
    <w:rsid w:val="002279BE"/>
    <w:rsid w:val="004074BF"/>
    <w:rsid w:val="00525652"/>
    <w:rsid w:val="006E7B34"/>
    <w:rsid w:val="008C6AF7"/>
    <w:rsid w:val="009541DA"/>
    <w:rsid w:val="00AD5255"/>
    <w:rsid w:val="00D53E51"/>
    <w:rsid w:val="00FD074B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6B2B7"/>
  <w15:chartTrackingRefBased/>
  <w15:docId w15:val="{8FE95D48-C6AC-2244-857F-10964856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7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7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7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7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7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7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7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7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7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7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7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7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79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79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79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79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79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79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7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Tegn">
    <w:name w:val="Titel Tegn"/>
    <w:basedOn w:val="Standardskrifttypeiafsnit"/>
    <w:link w:val="Titel"/>
    <w:uiPriority w:val="10"/>
    <w:rsid w:val="00227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7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7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79BE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2279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79BE"/>
    <w:pPr>
      <w:ind w:left="720"/>
      <w:contextualSpacing/>
    </w:pPr>
    <w:rPr>
      <w:lang w:val="en-US"/>
    </w:rPr>
  </w:style>
  <w:style w:type="character" w:styleId="Kraftigfremhvning">
    <w:name w:val="Intense Emphasis"/>
    <w:basedOn w:val="Standardskrifttypeiafsnit"/>
    <w:uiPriority w:val="21"/>
    <w:qFormat/>
    <w:rsid w:val="002279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7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79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79BE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227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79BE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227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79BE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E6BD44018AFD4D953823D827D94F59" ma:contentTypeVersion="13" ma:contentTypeDescription="Opret et nyt dokument." ma:contentTypeScope="" ma:versionID="8ad43f34b349e54347c4bf69d6af2221">
  <xsd:schema xmlns:xsd="http://www.w3.org/2001/XMLSchema" xmlns:xs="http://www.w3.org/2001/XMLSchema" xmlns:p="http://schemas.microsoft.com/office/2006/metadata/properties" xmlns:ns2="2027b682-5fd1-4211-9bd8-501a81e34d38" xmlns:ns3="da6018ab-d7fa-408b-a927-9c374625aedc" targetNamespace="http://schemas.microsoft.com/office/2006/metadata/properties" ma:root="true" ma:fieldsID="e97e83bc5307be2259c3024f394a3565" ns2:_="" ns3:_="">
    <xsd:import namespace="2027b682-5fd1-4211-9bd8-501a81e34d38"/>
    <xsd:import namespace="da6018ab-d7fa-408b-a927-9c374625a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7b682-5fd1-4211-9bd8-501a81e34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0e60670-65bd-4edc-881f-e8597fe1a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18ab-d7fa-408b-a927-9c374625ae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b8c3b-03e5-415c-8991-2e48b9c2bc00}" ma:internalName="TaxCatchAll" ma:showField="CatchAllData" ma:web="da6018ab-d7fa-408b-a927-9c374625a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018ab-d7fa-408b-a927-9c374625aedc" xsi:nil="true"/>
    <lcf76f155ced4ddcb4097134ff3c332f xmlns="2027b682-5fd1-4211-9bd8-501a81e34d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3150C-8983-47A3-9557-7AC579E8C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446B0-BD85-4BA8-9DE1-8BD7A15FE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7b682-5fd1-4211-9bd8-501a81e34d38"/>
    <ds:schemaRef ds:uri="da6018ab-d7fa-408b-a927-9c374625a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9F136-339F-4DFF-8B29-435A37A43C04}">
  <ds:schemaRefs>
    <ds:schemaRef ds:uri="http://schemas.microsoft.com/office/2006/metadata/properties"/>
    <ds:schemaRef ds:uri="http://schemas.microsoft.com/office/infopath/2007/PartnerControls"/>
    <ds:schemaRef ds:uri="da6018ab-d7fa-408b-a927-9c374625aedc"/>
    <ds:schemaRef ds:uri="2027b682-5fd1-4211-9bd8-501a81e34d38"/>
  </ds:schemaRefs>
</ds:datastoreItem>
</file>

<file path=customXml/itemProps4.xml><?xml version="1.0" encoding="utf-8"?>
<ds:datastoreItem xmlns:ds="http://schemas.openxmlformats.org/officeDocument/2006/customXml" ds:itemID="{A2690D7D-4F56-8D4E-A946-1CE07D1B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Hjort</dc:creator>
  <cp:keywords/>
  <dc:description/>
  <cp:lastModifiedBy>Ninna Johnsen</cp:lastModifiedBy>
  <cp:revision>3</cp:revision>
  <dcterms:created xsi:type="dcterms:W3CDTF">2025-11-19T16:57:00Z</dcterms:created>
  <dcterms:modified xsi:type="dcterms:W3CDTF">2025-11-25T08:54:00Z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0x010100D1E6BD44018AFD4D953823D827D94F59</vt:lpwstr>
  </property>
  <property fmtid="{D5CDD505-2E9C-101B-9397-08002B2CF9AE}" pid="3" name="MediaServiceImageTags">
    <vt:lpwstr/>
  </property>
</Properties>
</file>