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"/>
        <w:gridCol w:w="6626"/>
        <w:gridCol w:w="1182"/>
        <w:gridCol w:w="1338"/>
        <w:gridCol w:w="1199"/>
        <w:gridCol w:w="1247"/>
        <w:gridCol w:w="3007"/>
      </w:tblGrid>
      <w:tr>
        <w:trPr>
          <w:trHeight w:val="451" w:hRule="atLeast"/>
        </w:trPr>
        <w:tc>
          <w:tcPr>
            <w:tcW w:w="15016" w:type="dxa"/>
            <w:gridSpan w:val="7"/>
            <w:tcBorders>
              <w:top w:val="nil"/>
              <w:left w:val="nil"/>
              <w:right w:val="nil"/>
            </w:tcBorders>
            <w:shd w:val="clear" w:color="auto" w:fill="F3723F"/>
          </w:tcPr>
          <w:p>
            <w:pPr>
              <w:pStyle w:val="TableParagraph"/>
              <w:spacing w:before="86"/>
              <w:ind w:left="82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color w:val="FFFFFF"/>
                <w:sz w:val="24"/>
              </w:rPr>
              <w:t>Spørgeskema til kortlægning af farer</w:t>
            </w:r>
          </w:p>
        </w:tc>
      </w:tr>
      <w:tr>
        <w:trPr>
          <w:trHeight w:val="476" w:hRule="atLeast"/>
        </w:trPr>
        <w:tc>
          <w:tcPr>
            <w:tcW w:w="704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27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Dato: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before="127"/>
              <w:ind w:left="56"/>
              <w:rPr>
                <w:sz w:val="18"/>
              </w:rPr>
            </w:pPr>
            <w:r>
              <w:rPr>
                <w:color w:val="3E403E"/>
                <w:sz w:val="18"/>
              </w:rPr>
              <w:t>Navn:</w:t>
            </w:r>
          </w:p>
        </w:tc>
        <w:tc>
          <w:tcPr>
            <w:tcW w:w="545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27"/>
              <w:ind w:left="56"/>
              <w:rPr>
                <w:sz w:val="18"/>
              </w:rPr>
            </w:pPr>
            <w:r>
              <w:rPr>
                <w:color w:val="3E403E"/>
                <w:sz w:val="18"/>
              </w:rPr>
              <w:t>Arbejdsområde:</w:t>
            </w:r>
          </w:p>
        </w:tc>
      </w:tr>
      <w:tr>
        <w:trPr>
          <w:trHeight w:val="448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59"/>
              <w:rPr>
                <w:rFonts w:ascii="Helvetica"/>
                <w:b/>
                <w:sz w:val="18"/>
              </w:rPr>
            </w:pPr>
            <w:r>
              <w:rPr>
                <w:rFonts w:ascii="Helvetica"/>
                <w:b/>
                <w:color w:val="231F20"/>
                <w:sz w:val="18"/>
              </w:rPr>
              <w:t>Nr.</w:t>
            </w:r>
          </w:p>
        </w:tc>
        <w:tc>
          <w:tcPr>
            <w:tcW w:w="6626" w:type="dxa"/>
          </w:tcPr>
          <w:p>
            <w:pPr>
              <w:pStyle w:val="TableParagraph"/>
              <w:spacing w:before="119"/>
              <w:ind w:left="56"/>
              <w:rPr>
                <w:rFonts w:ascii="Helvetica"/>
                <w:b/>
                <w:sz w:val="18"/>
              </w:rPr>
            </w:pPr>
            <w:r>
              <w:rPr>
                <w:rFonts w:ascii="Helvetica"/>
                <w:b/>
                <w:color w:val="231F20"/>
                <w:sz w:val="18"/>
              </w:rPr>
              <w:t>Forhold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spacing w:before="119"/>
              <w:ind w:left="56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color w:val="3E403E"/>
                <w:sz w:val="18"/>
              </w:rPr>
              <w:t>I hvilken grad udgør forholdet en fare? (sæt kryds!)</w:t>
            </w:r>
          </w:p>
        </w:tc>
        <w:tc>
          <w:tcPr>
            <w:tcW w:w="300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8" w:lineRule="auto"/>
              <w:ind w:left="170" w:right="1003"/>
              <w:rPr>
                <w:rFonts w:ascii="Helvetica"/>
                <w:b/>
                <w:sz w:val="18"/>
              </w:rPr>
            </w:pPr>
            <w:r>
              <w:rPr>
                <w:rFonts w:ascii="Helvetica"/>
                <w:b/>
                <w:color w:val="3E403E"/>
                <w:sz w:val="18"/>
              </w:rPr>
              <w:t>Har</w:t>
            </w:r>
            <w:r>
              <w:rPr>
                <w:rFonts w:ascii="Helvetica"/>
                <w:b/>
                <w:color w:val="3E403E"/>
                <w:spacing w:val="-20"/>
                <w:sz w:val="18"/>
              </w:rPr>
              <w:t> </w:t>
            </w:r>
            <w:r>
              <w:rPr>
                <w:rFonts w:ascii="Helvetica"/>
                <w:b/>
                <w:color w:val="3E403E"/>
                <w:sz w:val="18"/>
              </w:rPr>
              <w:t>du</w:t>
            </w:r>
            <w:r>
              <w:rPr>
                <w:rFonts w:ascii="Helvetica"/>
                <w:b/>
                <w:color w:val="3E403E"/>
                <w:spacing w:val="-19"/>
                <w:sz w:val="18"/>
              </w:rPr>
              <w:t> </w:t>
            </w:r>
            <w:r>
              <w:rPr>
                <w:rFonts w:ascii="Helvetica"/>
                <w:b/>
                <w:color w:val="3E403E"/>
                <w:sz w:val="18"/>
              </w:rPr>
              <w:t>svaret</w:t>
            </w:r>
            <w:r>
              <w:rPr>
                <w:rFonts w:ascii="Helvetica"/>
                <w:b/>
                <w:color w:val="3E403E"/>
                <w:spacing w:val="-24"/>
                <w:sz w:val="18"/>
              </w:rPr>
              <w:t> </w:t>
            </w:r>
            <w:r>
              <w:rPr>
                <w:rFonts w:ascii="Helvetica"/>
                <w:b/>
                <w:color w:val="3E403E"/>
                <w:sz w:val="18"/>
              </w:rPr>
              <w:t>A</w:t>
            </w:r>
            <w:r>
              <w:rPr>
                <w:rFonts w:ascii="Helvetica"/>
                <w:b/>
                <w:color w:val="3E403E"/>
                <w:spacing w:val="-24"/>
                <w:sz w:val="18"/>
              </w:rPr>
              <w:t> </w:t>
            </w:r>
            <w:r>
              <w:rPr>
                <w:rFonts w:ascii="Helvetica"/>
                <w:b/>
                <w:color w:val="3E403E"/>
                <w:sz w:val="18"/>
              </w:rPr>
              <w:t>eller</w:t>
            </w:r>
            <w:r>
              <w:rPr>
                <w:rFonts w:ascii="Helvetica"/>
                <w:b/>
                <w:color w:val="3E403E"/>
                <w:spacing w:val="-19"/>
                <w:sz w:val="18"/>
              </w:rPr>
              <w:t> </w:t>
            </w:r>
            <w:r>
              <w:rPr>
                <w:rFonts w:ascii="Helvetica"/>
                <w:b/>
                <w:color w:val="3E403E"/>
                <w:spacing w:val="-14"/>
                <w:sz w:val="18"/>
              </w:rPr>
              <w:t>B </w:t>
            </w:r>
            <w:r>
              <w:rPr>
                <w:rFonts w:ascii="Helvetica"/>
                <w:b/>
                <w:color w:val="3E403E"/>
                <w:sz w:val="18"/>
              </w:rPr>
              <w:t>Beskriv</w:t>
            </w:r>
            <w:r>
              <w:rPr>
                <w:rFonts w:ascii="Helvetica"/>
                <w:b/>
                <w:color w:val="3E403E"/>
                <w:spacing w:val="-8"/>
                <w:sz w:val="18"/>
              </w:rPr>
              <w:t> </w:t>
            </w:r>
            <w:r>
              <w:rPr>
                <w:rFonts w:ascii="Helvetica"/>
                <w:b/>
                <w:color w:val="3E403E"/>
                <w:sz w:val="18"/>
              </w:rPr>
              <w:t>faren</w:t>
            </w:r>
          </w:p>
        </w:tc>
      </w:tr>
      <w:tr>
        <w:trPr>
          <w:trHeight w:val="422" w:hRule="atLeast"/>
        </w:trPr>
        <w:tc>
          <w:tcPr>
            <w:tcW w:w="70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spacing w:before="112"/>
              <w:ind w:left="56"/>
              <w:rPr>
                <w:rFonts w:ascii="Helvetica" w:hAnsi="Helvetica"/>
                <w:b/>
                <w:sz w:val="17"/>
              </w:rPr>
            </w:pPr>
            <w:r>
              <w:rPr>
                <w:rFonts w:ascii="Helvetica" w:hAnsi="Helvetica"/>
                <w:b/>
                <w:color w:val="3E403E"/>
                <w:sz w:val="17"/>
              </w:rPr>
              <w:t>A • I høj grad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2"/>
              <w:ind w:left="56"/>
              <w:rPr>
                <w:rFonts w:ascii="Helvetica" w:hAnsi="Helvetica"/>
                <w:b/>
                <w:sz w:val="17"/>
              </w:rPr>
            </w:pPr>
            <w:r>
              <w:rPr>
                <w:rFonts w:ascii="Helvetica" w:hAnsi="Helvetica"/>
                <w:b/>
                <w:color w:val="3E403E"/>
                <w:sz w:val="17"/>
              </w:rPr>
              <w:t>B</w:t>
            </w:r>
            <w:r>
              <w:rPr>
                <w:rFonts w:ascii="Helvetica" w:hAnsi="Helvetica"/>
                <w:b/>
                <w:color w:val="3E403E"/>
                <w:spacing w:val="-16"/>
                <w:sz w:val="17"/>
              </w:rPr>
              <w:t> </w:t>
            </w:r>
            <w:r>
              <w:rPr>
                <w:rFonts w:ascii="Helvetica" w:hAnsi="Helvetica"/>
                <w:b/>
                <w:color w:val="3E403E"/>
                <w:sz w:val="17"/>
              </w:rPr>
              <w:t>•</w:t>
            </w:r>
            <w:r>
              <w:rPr>
                <w:rFonts w:ascii="Helvetica" w:hAnsi="Helvetica"/>
                <w:b/>
                <w:color w:val="3E403E"/>
                <w:spacing w:val="-16"/>
                <w:sz w:val="17"/>
              </w:rPr>
              <w:t> </w:t>
            </w:r>
            <w:r>
              <w:rPr>
                <w:rFonts w:ascii="Helvetica" w:hAnsi="Helvetica"/>
                <w:b/>
                <w:color w:val="3E403E"/>
                <w:sz w:val="17"/>
              </w:rPr>
              <w:t>I</w:t>
            </w:r>
            <w:r>
              <w:rPr>
                <w:rFonts w:ascii="Helvetica" w:hAnsi="Helvetica"/>
                <w:b/>
                <w:color w:val="3E403E"/>
                <w:spacing w:val="-16"/>
                <w:sz w:val="17"/>
              </w:rPr>
              <w:t> </w:t>
            </w:r>
            <w:r>
              <w:rPr>
                <w:rFonts w:ascii="Helvetica" w:hAnsi="Helvetica"/>
                <w:b/>
                <w:color w:val="3E403E"/>
                <w:sz w:val="17"/>
              </w:rPr>
              <w:t>nogen</w:t>
            </w:r>
            <w:r>
              <w:rPr>
                <w:rFonts w:ascii="Helvetica" w:hAnsi="Helvetica"/>
                <w:b/>
                <w:color w:val="3E403E"/>
                <w:spacing w:val="-16"/>
                <w:sz w:val="17"/>
              </w:rPr>
              <w:t> </w:t>
            </w:r>
            <w:r>
              <w:rPr>
                <w:rFonts w:ascii="Helvetica" w:hAnsi="Helvetica"/>
                <w:b/>
                <w:color w:val="3E403E"/>
                <w:sz w:val="17"/>
              </w:rPr>
              <w:t>grad</w:t>
            </w:r>
          </w:p>
        </w:tc>
        <w:tc>
          <w:tcPr>
            <w:tcW w:w="1199" w:type="dxa"/>
          </w:tcPr>
          <w:p>
            <w:pPr>
              <w:pStyle w:val="TableParagraph"/>
              <w:spacing w:before="112"/>
              <w:ind w:left="56"/>
              <w:rPr>
                <w:rFonts w:ascii="Helvetica" w:hAnsi="Helvetica"/>
                <w:b/>
                <w:sz w:val="17"/>
              </w:rPr>
            </w:pPr>
            <w:r>
              <w:rPr>
                <w:rFonts w:ascii="Helvetica" w:hAnsi="Helvetica"/>
                <w:b/>
                <w:color w:val="3E403E"/>
                <w:sz w:val="17"/>
              </w:rPr>
              <w:t>C • I lav grad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2"/>
              <w:ind w:left="56"/>
              <w:rPr>
                <w:rFonts w:ascii="Helvetica" w:hAnsi="Helvetica"/>
                <w:b/>
                <w:sz w:val="17"/>
              </w:rPr>
            </w:pPr>
            <w:r>
              <w:rPr>
                <w:rFonts w:ascii="Helvetica" w:hAnsi="Helvetica"/>
                <w:b/>
                <w:color w:val="3E403E"/>
                <w:sz w:val="17"/>
              </w:rPr>
              <w:t>D • Slet ikke</w:t>
            </w:r>
          </w:p>
        </w:tc>
        <w:tc>
          <w:tcPr>
            <w:tcW w:w="300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Oplæring og instruktion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2</w:t>
            </w:r>
          </w:p>
        </w:tc>
        <w:tc>
          <w:tcPr>
            <w:tcW w:w="6626" w:type="dxa"/>
          </w:tcPr>
          <w:p>
            <w:pPr>
              <w:pStyle w:val="TableParagraph"/>
              <w:spacing w:before="59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Kompetencer og uddannelse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3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Adgang til og brug af personlige værnemidler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4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Adgang til tekniske hjælpemidler f.eks. anvendelse og vedligeholdelse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5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Arbejdsstillinger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6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Indretning f.eks. af bil, lager eller kontor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7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Tunge løft, tunge skub eller træk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8</w:t>
            </w:r>
          </w:p>
        </w:tc>
        <w:tc>
          <w:tcPr>
            <w:tcW w:w="6626" w:type="dxa"/>
          </w:tcPr>
          <w:p>
            <w:pPr>
              <w:pStyle w:val="TableParagraph"/>
              <w:spacing w:before="50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Fald og snuble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9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Maskinsikkerhed, f.eks. afskærmning, nødstop, sikkerhedsanordninger mv.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10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Færdsel, f.eks. med køretøjer og arbejde på veje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11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Adgangsveje og rækværker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12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Afmærkning og skiltning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13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Sikkerhedsudstyr, flugtveje og skiltning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14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Oprydning og orden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15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Arbejde i højde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16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Opbevaring og brug af kemi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17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Forventninger til arbejdet og ansvarsområder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18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Indflydelse på planlægning og tilrettelægning af arbejdet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19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Arbejdstiden, f.eks. længde eller hastighed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20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Tidspres, f.eks. mange opgaver, der skal nås på kort tid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21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Kontakt med personer, der er modvillige eller aggressive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22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Information fra ledelsen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23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Information om ændringer i f.eks. arbejdsopgaver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24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Informationer kollegaer imellem om ting, der er vigtige for at udføre arbejdet godt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82"/>
              <w:rPr>
                <w:sz w:val="18"/>
              </w:rPr>
            </w:pPr>
            <w:r>
              <w:rPr>
                <w:color w:val="3E403E"/>
                <w:sz w:val="18"/>
              </w:rPr>
              <w:t>25</w:t>
            </w:r>
          </w:p>
        </w:tc>
        <w:tc>
          <w:tcPr>
            <w:tcW w:w="6626" w:type="dxa"/>
          </w:tcPr>
          <w:p>
            <w:pPr>
              <w:pStyle w:val="TableParagraph"/>
              <w:spacing w:before="56"/>
              <w:ind w:left="79"/>
              <w:rPr>
                <w:sz w:val="18"/>
              </w:rPr>
            </w:pPr>
            <w:r>
              <w:rPr>
                <w:color w:val="3E403E"/>
                <w:sz w:val="18"/>
              </w:rPr>
              <w:t>Sprog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top="840" w:bottom="280" w:left="7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-Light">
    <w:altName w:val="Helvetica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-Light" w:hAnsi="Helvetica-Light" w:eastAsia="Helvetica-Light" w:cs="Helvetica-Light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-Light" w:hAnsi="Helvetica-Light" w:eastAsia="Helvetica-Light" w:cs="Helvetica-Light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2023-01-30T13:38:32Z</dcterms:created>
  <dcterms:modified xsi:type="dcterms:W3CDTF">2023-01-30T13:38:32Z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