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E03B" w14:textId="77777777" w:rsidR="00965A8C" w:rsidRPr="002774DC" w:rsidRDefault="00000000">
      <w:pPr>
        <w:pStyle w:val="Overskrift1"/>
        <w:ind w:left="850"/>
        <w:rPr>
          <w:lang w:val="da-DK"/>
        </w:rPr>
      </w:pPr>
      <w:bookmarkStart w:id="0" w:name="Tjekskema_"/>
      <w:bookmarkStart w:id="1" w:name="Tjekskema:_Luftforurening"/>
      <w:bookmarkStart w:id="2" w:name="Tjekskema:_undgå_Luftforurening"/>
      <w:bookmarkStart w:id="3" w:name="_bookmark21"/>
      <w:bookmarkEnd w:id="0"/>
      <w:bookmarkEnd w:id="1"/>
      <w:bookmarkEnd w:id="2"/>
      <w:bookmarkEnd w:id="3"/>
      <w:r w:rsidRPr="002774DC">
        <w:rPr>
          <w:spacing w:val="-2"/>
          <w:lang w:val="da-DK"/>
        </w:rPr>
        <w:t>Tjekskemaer</w:t>
      </w:r>
    </w:p>
    <w:p w14:paraId="6C74E052" w14:textId="77777777" w:rsidR="00965A8C" w:rsidRPr="002774DC" w:rsidRDefault="00965A8C">
      <w:pPr>
        <w:pStyle w:val="Brdtekst"/>
        <w:rPr>
          <w:i/>
          <w:sz w:val="26"/>
          <w:lang w:val="da-DK"/>
        </w:rPr>
      </w:pPr>
    </w:p>
    <w:p w14:paraId="6C74E053" w14:textId="77777777" w:rsidR="00965A8C" w:rsidRPr="002774DC" w:rsidRDefault="00965A8C">
      <w:pPr>
        <w:pStyle w:val="Brdtekst"/>
        <w:spacing w:before="347"/>
        <w:rPr>
          <w:i/>
          <w:sz w:val="26"/>
          <w:lang w:val="da-DK"/>
        </w:rPr>
      </w:pPr>
    </w:p>
    <w:p w14:paraId="6C74E073" w14:textId="502CB4BE" w:rsidR="00965A8C" w:rsidRPr="002774DC" w:rsidRDefault="00965A8C">
      <w:pPr>
        <w:spacing w:before="1"/>
        <w:ind w:left="931"/>
        <w:rPr>
          <w:i/>
          <w:sz w:val="19"/>
          <w:lang w:val="da-DK"/>
        </w:rPr>
      </w:pPr>
    </w:p>
    <w:p w14:paraId="6C74E074" w14:textId="77777777" w:rsidR="00965A8C" w:rsidRPr="002774DC" w:rsidRDefault="00965A8C">
      <w:pPr>
        <w:pStyle w:val="Brdtekst"/>
        <w:rPr>
          <w:i/>
          <w:lang w:val="da-DK"/>
        </w:rPr>
      </w:pPr>
    </w:p>
    <w:p w14:paraId="6C74E075" w14:textId="77777777" w:rsidR="00965A8C" w:rsidRPr="002774DC" w:rsidRDefault="00965A8C">
      <w:pPr>
        <w:pStyle w:val="Brdtekst"/>
        <w:rPr>
          <w:i/>
          <w:lang w:val="da-DK"/>
        </w:rPr>
      </w:pPr>
    </w:p>
    <w:p w14:paraId="6C74E076" w14:textId="77777777" w:rsidR="00965A8C" w:rsidRPr="002774DC" w:rsidRDefault="00965A8C">
      <w:pPr>
        <w:pStyle w:val="Brdtekst"/>
        <w:rPr>
          <w:i/>
          <w:lang w:val="da-DK"/>
        </w:rPr>
      </w:pPr>
    </w:p>
    <w:p w14:paraId="6C74E077" w14:textId="77777777" w:rsidR="00965A8C" w:rsidRPr="002774DC" w:rsidRDefault="00965A8C">
      <w:pPr>
        <w:pStyle w:val="Brdtekst"/>
        <w:rPr>
          <w:i/>
          <w:lang w:val="da-DK"/>
        </w:rPr>
      </w:pPr>
    </w:p>
    <w:p w14:paraId="6C74E078" w14:textId="77777777" w:rsidR="00965A8C" w:rsidRPr="002774DC" w:rsidRDefault="00965A8C">
      <w:pPr>
        <w:pStyle w:val="Brdtekst"/>
        <w:spacing w:before="146"/>
        <w:rPr>
          <w:i/>
          <w:lang w:val="da-DK"/>
        </w:rPr>
      </w:pPr>
    </w:p>
    <w:p w14:paraId="6C74E079" w14:textId="77777777" w:rsidR="00965A8C" w:rsidRPr="002774DC" w:rsidRDefault="00000000">
      <w:pPr>
        <w:ind w:left="850"/>
        <w:rPr>
          <w:b/>
          <w:lang w:val="da-DK"/>
        </w:rPr>
      </w:pPr>
      <w:r w:rsidRPr="002774DC">
        <w:rPr>
          <w:b/>
          <w:color w:val="0075A9"/>
          <w:w w:val="105"/>
          <w:lang w:val="da-DK"/>
        </w:rPr>
        <w:t>Skemaerne</w:t>
      </w:r>
      <w:r w:rsidRPr="002774DC">
        <w:rPr>
          <w:b/>
          <w:color w:val="0075A9"/>
          <w:spacing w:val="1"/>
          <w:w w:val="105"/>
          <w:lang w:val="da-DK"/>
        </w:rPr>
        <w:t xml:space="preserve"> </w:t>
      </w:r>
      <w:r w:rsidRPr="002774DC">
        <w:rPr>
          <w:b/>
          <w:color w:val="0075A9"/>
          <w:w w:val="105"/>
          <w:lang w:val="da-DK"/>
        </w:rPr>
        <w:t>kan</w:t>
      </w:r>
      <w:r w:rsidRPr="002774DC">
        <w:rPr>
          <w:b/>
          <w:color w:val="0075A9"/>
          <w:spacing w:val="2"/>
          <w:w w:val="105"/>
          <w:lang w:val="da-DK"/>
        </w:rPr>
        <w:t xml:space="preserve"> </w:t>
      </w:r>
      <w:r w:rsidRPr="002774DC">
        <w:rPr>
          <w:b/>
          <w:color w:val="0075A9"/>
          <w:w w:val="105"/>
          <w:lang w:val="da-DK"/>
        </w:rPr>
        <w:t>hentes</w:t>
      </w:r>
      <w:r w:rsidRPr="002774DC">
        <w:rPr>
          <w:b/>
          <w:color w:val="0075A9"/>
          <w:spacing w:val="1"/>
          <w:w w:val="105"/>
          <w:lang w:val="da-DK"/>
        </w:rPr>
        <w:t xml:space="preserve"> </w:t>
      </w:r>
      <w:r w:rsidRPr="002774DC">
        <w:rPr>
          <w:b/>
          <w:color w:val="0075A9"/>
          <w:w w:val="105"/>
          <w:lang w:val="da-DK"/>
        </w:rPr>
        <w:t>på</w:t>
      </w:r>
      <w:r w:rsidRPr="002774DC">
        <w:rPr>
          <w:b/>
          <w:color w:val="0075A9"/>
          <w:spacing w:val="1"/>
          <w:w w:val="105"/>
          <w:lang w:val="da-DK"/>
        </w:rPr>
        <w:t xml:space="preserve"> </w:t>
      </w:r>
      <w:hyperlink r:id="rId7">
        <w:r w:rsidRPr="002774DC">
          <w:rPr>
            <w:b/>
            <w:color w:val="0075A9"/>
            <w:w w:val="105"/>
            <w:lang w:val="da-DK"/>
          </w:rPr>
          <w:t>www.bfa-</w:t>
        </w:r>
        <w:r w:rsidRPr="002774DC">
          <w:rPr>
            <w:b/>
            <w:color w:val="0075A9"/>
            <w:spacing w:val="-4"/>
            <w:w w:val="105"/>
            <w:lang w:val="da-DK"/>
          </w:rPr>
          <w:t>i.dk</w:t>
        </w:r>
      </w:hyperlink>
    </w:p>
    <w:p w14:paraId="6C74E07A" w14:textId="77777777" w:rsidR="00965A8C" w:rsidRPr="002774DC" w:rsidRDefault="00965A8C">
      <w:pPr>
        <w:rPr>
          <w:lang w:val="da-DK"/>
        </w:rPr>
        <w:sectPr w:rsidR="00965A8C" w:rsidRPr="002774DC" w:rsidSect="00562DEF">
          <w:footerReference w:type="even" r:id="rId8"/>
          <w:footerReference w:type="default" r:id="rId9"/>
          <w:pgSz w:w="11910" w:h="16840"/>
          <w:pgMar w:top="900" w:right="720" w:bottom="780" w:left="0" w:header="0" w:footer="594" w:gutter="0"/>
          <w:cols w:space="708"/>
        </w:sectPr>
      </w:pPr>
    </w:p>
    <w:p w14:paraId="6C74E10B" w14:textId="77777777" w:rsidR="00965A8C" w:rsidRDefault="00000000">
      <w:pPr>
        <w:spacing w:before="89"/>
        <w:ind w:left="864"/>
        <w:rPr>
          <w:b/>
          <w:sz w:val="26"/>
        </w:rPr>
      </w:pPr>
      <w:bookmarkStart w:id="4" w:name="_bookmark22"/>
      <w:bookmarkEnd w:id="4"/>
      <w:r>
        <w:rPr>
          <w:b/>
          <w:w w:val="90"/>
          <w:sz w:val="26"/>
        </w:rPr>
        <w:lastRenderedPageBreak/>
        <w:t>TJEKSKEMA:</w:t>
      </w:r>
      <w:r>
        <w:rPr>
          <w:b/>
          <w:spacing w:val="61"/>
          <w:w w:val="150"/>
          <w:sz w:val="26"/>
        </w:rPr>
        <w:t xml:space="preserve"> </w:t>
      </w:r>
      <w:r>
        <w:rPr>
          <w:b/>
          <w:w w:val="90"/>
          <w:sz w:val="26"/>
        </w:rPr>
        <w:t>EFFEKTIV</w:t>
      </w:r>
      <w:r>
        <w:rPr>
          <w:b/>
          <w:spacing w:val="62"/>
          <w:w w:val="150"/>
          <w:sz w:val="26"/>
        </w:rPr>
        <w:t xml:space="preserve"> </w:t>
      </w:r>
      <w:r>
        <w:rPr>
          <w:b/>
          <w:spacing w:val="-2"/>
          <w:w w:val="90"/>
          <w:sz w:val="26"/>
        </w:rPr>
        <w:t>PROCESVENTILATION</w:t>
      </w:r>
    </w:p>
    <w:p w14:paraId="6C74E10C" w14:textId="77777777" w:rsidR="00965A8C" w:rsidRDefault="00965A8C">
      <w:pPr>
        <w:pStyle w:val="Brdtekst"/>
        <w:spacing w:before="74"/>
        <w:rPr>
          <w:b/>
          <w:sz w:val="20"/>
        </w:rPr>
      </w:pPr>
    </w:p>
    <w:tbl>
      <w:tblPr>
        <w:tblStyle w:val="TableNormal"/>
        <w:tblW w:w="0" w:type="auto"/>
        <w:tblInd w:w="8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4"/>
        <w:gridCol w:w="3118"/>
        <w:gridCol w:w="567"/>
        <w:gridCol w:w="567"/>
        <w:gridCol w:w="4479"/>
      </w:tblGrid>
      <w:tr w:rsidR="00965A8C" w14:paraId="6C74E112" w14:textId="77777777">
        <w:trPr>
          <w:trHeight w:val="951"/>
        </w:trPr>
        <w:tc>
          <w:tcPr>
            <w:tcW w:w="1304" w:type="dxa"/>
            <w:tcBorders>
              <w:top w:val="nil"/>
              <w:left w:val="nil"/>
              <w:bottom w:val="nil"/>
            </w:tcBorders>
            <w:shd w:val="clear" w:color="auto" w:fill="0075A9"/>
          </w:tcPr>
          <w:p w14:paraId="6C74E10D" w14:textId="77777777" w:rsidR="00965A8C" w:rsidRDefault="00000000">
            <w:pPr>
              <w:pStyle w:val="TableParagraph"/>
              <w:spacing w:before="118"/>
              <w:ind w:left="56"/>
              <w:rPr>
                <w:b/>
                <w:sz w:val="19"/>
              </w:rPr>
            </w:pPr>
            <w:proofErr w:type="spellStart"/>
            <w:r>
              <w:rPr>
                <w:b/>
                <w:color w:val="FFFFFF"/>
                <w:sz w:val="19"/>
              </w:rPr>
              <w:t>Tjekskema</w:t>
            </w:r>
            <w:proofErr w:type="spellEnd"/>
            <w:r>
              <w:rPr>
                <w:b/>
                <w:color w:val="FFFFFF"/>
                <w:spacing w:val="33"/>
                <w:sz w:val="19"/>
              </w:rPr>
              <w:t xml:space="preserve"> </w:t>
            </w:r>
            <w:r>
              <w:rPr>
                <w:b/>
                <w:color w:val="FFFFFF"/>
                <w:spacing w:val="-10"/>
                <w:sz w:val="19"/>
              </w:rPr>
              <w:t>3</w:t>
            </w:r>
          </w:p>
        </w:tc>
        <w:tc>
          <w:tcPr>
            <w:tcW w:w="3118" w:type="dxa"/>
            <w:tcBorders>
              <w:top w:val="nil"/>
              <w:bottom w:val="nil"/>
            </w:tcBorders>
            <w:shd w:val="clear" w:color="auto" w:fill="0075A9"/>
          </w:tcPr>
          <w:p w14:paraId="6C74E10E" w14:textId="77777777" w:rsidR="00965A8C" w:rsidRPr="002774DC" w:rsidRDefault="00000000">
            <w:pPr>
              <w:pStyle w:val="TableParagraph"/>
              <w:spacing w:before="118" w:line="242" w:lineRule="auto"/>
              <w:ind w:left="51"/>
              <w:rPr>
                <w:b/>
                <w:sz w:val="19"/>
                <w:lang w:val="da-DK"/>
              </w:rPr>
            </w:pPr>
            <w:r w:rsidRPr="002774DC">
              <w:rPr>
                <w:b/>
                <w:color w:val="FFFFFF"/>
                <w:w w:val="105"/>
                <w:sz w:val="19"/>
                <w:lang w:val="da-DK"/>
              </w:rPr>
              <w:t>Vurdering af om procesventilation</w:t>
            </w:r>
            <w:r w:rsidRPr="002774DC">
              <w:rPr>
                <w:b/>
                <w:color w:val="FFFFFF"/>
                <w:spacing w:val="-13"/>
                <w:w w:val="105"/>
                <w:sz w:val="19"/>
                <w:lang w:val="da-DK"/>
              </w:rPr>
              <w:t xml:space="preserve"> </w:t>
            </w:r>
            <w:r w:rsidRPr="002774DC">
              <w:rPr>
                <w:b/>
                <w:color w:val="FFFFFF"/>
                <w:w w:val="105"/>
                <w:sz w:val="19"/>
                <w:lang w:val="da-DK"/>
              </w:rPr>
              <w:t>er</w:t>
            </w:r>
            <w:r w:rsidRPr="002774DC">
              <w:rPr>
                <w:b/>
                <w:color w:val="FFFFFF"/>
                <w:spacing w:val="-12"/>
                <w:w w:val="105"/>
                <w:sz w:val="19"/>
                <w:lang w:val="da-DK"/>
              </w:rPr>
              <w:t xml:space="preserve"> </w:t>
            </w:r>
            <w:r w:rsidRPr="002774DC">
              <w:rPr>
                <w:b/>
                <w:color w:val="FFFFFF"/>
                <w:w w:val="105"/>
                <w:sz w:val="19"/>
                <w:lang w:val="da-DK"/>
              </w:rPr>
              <w:t>effektiv</w:t>
            </w:r>
            <w:r w:rsidRPr="002774DC">
              <w:rPr>
                <w:b/>
                <w:color w:val="FFFFFF"/>
                <w:spacing w:val="-13"/>
                <w:w w:val="105"/>
                <w:sz w:val="19"/>
                <w:lang w:val="da-DK"/>
              </w:rPr>
              <w:t xml:space="preserve"> </w:t>
            </w:r>
            <w:r w:rsidRPr="002774DC">
              <w:rPr>
                <w:b/>
                <w:color w:val="FFFFFF"/>
                <w:w w:val="105"/>
                <w:sz w:val="19"/>
                <w:lang w:val="da-DK"/>
              </w:rPr>
              <w:t>og udført i henhold til At-regler</w:t>
            </w:r>
          </w:p>
        </w:tc>
        <w:tc>
          <w:tcPr>
            <w:tcW w:w="567" w:type="dxa"/>
            <w:tcBorders>
              <w:top w:val="nil"/>
              <w:bottom w:val="nil"/>
            </w:tcBorders>
            <w:shd w:val="clear" w:color="auto" w:fill="0075A9"/>
          </w:tcPr>
          <w:p w14:paraId="6C74E10F" w14:textId="77777777" w:rsidR="00965A8C" w:rsidRDefault="00000000">
            <w:pPr>
              <w:pStyle w:val="TableParagraph"/>
              <w:spacing w:before="118"/>
              <w:ind w:left="181"/>
              <w:rPr>
                <w:b/>
                <w:sz w:val="19"/>
              </w:rPr>
            </w:pPr>
            <w:r>
              <w:rPr>
                <w:b/>
                <w:color w:val="FFFFFF"/>
                <w:spacing w:val="-5"/>
                <w:w w:val="115"/>
                <w:sz w:val="19"/>
              </w:rPr>
              <w:t>Ja</w:t>
            </w:r>
          </w:p>
        </w:tc>
        <w:tc>
          <w:tcPr>
            <w:tcW w:w="567" w:type="dxa"/>
            <w:tcBorders>
              <w:top w:val="nil"/>
              <w:bottom w:val="nil"/>
            </w:tcBorders>
            <w:shd w:val="clear" w:color="auto" w:fill="0075A9"/>
          </w:tcPr>
          <w:p w14:paraId="6C74E110" w14:textId="77777777" w:rsidR="00965A8C" w:rsidRDefault="00000000">
            <w:pPr>
              <w:pStyle w:val="TableParagraph"/>
              <w:spacing w:before="118"/>
              <w:ind w:left="124"/>
              <w:rPr>
                <w:b/>
                <w:sz w:val="19"/>
              </w:rPr>
            </w:pPr>
            <w:r>
              <w:rPr>
                <w:b/>
                <w:color w:val="FFFFFF"/>
                <w:spacing w:val="-5"/>
                <w:sz w:val="19"/>
              </w:rPr>
              <w:t>Nej</w:t>
            </w:r>
          </w:p>
        </w:tc>
        <w:tc>
          <w:tcPr>
            <w:tcW w:w="4479" w:type="dxa"/>
            <w:tcBorders>
              <w:top w:val="nil"/>
              <w:bottom w:val="nil"/>
              <w:right w:val="nil"/>
            </w:tcBorders>
            <w:shd w:val="clear" w:color="auto" w:fill="0075A9"/>
          </w:tcPr>
          <w:p w14:paraId="6C74E111" w14:textId="77777777" w:rsidR="00965A8C" w:rsidRDefault="00000000">
            <w:pPr>
              <w:pStyle w:val="TableParagraph"/>
              <w:spacing w:before="118"/>
              <w:ind w:left="51"/>
              <w:rPr>
                <w:b/>
                <w:sz w:val="19"/>
              </w:rPr>
            </w:pPr>
            <w:proofErr w:type="spellStart"/>
            <w:r>
              <w:rPr>
                <w:b/>
                <w:color w:val="FFFFFF"/>
                <w:spacing w:val="-2"/>
                <w:w w:val="105"/>
                <w:sz w:val="19"/>
              </w:rPr>
              <w:t>Bemærkninger</w:t>
            </w:r>
            <w:proofErr w:type="spellEnd"/>
            <w:r>
              <w:rPr>
                <w:b/>
                <w:color w:val="FFFFFF"/>
                <w:spacing w:val="-2"/>
                <w:w w:val="105"/>
                <w:sz w:val="19"/>
              </w:rPr>
              <w:t>:</w:t>
            </w:r>
          </w:p>
        </w:tc>
      </w:tr>
      <w:tr w:rsidR="00965A8C" w:rsidRPr="002774DC" w14:paraId="6C74E119" w14:textId="77777777">
        <w:trPr>
          <w:trHeight w:val="2969"/>
        </w:trPr>
        <w:tc>
          <w:tcPr>
            <w:tcW w:w="1304" w:type="dxa"/>
            <w:tcBorders>
              <w:top w:val="nil"/>
              <w:left w:val="nil"/>
              <w:bottom w:val="single" w:sz="2" w:space="0" w:color="000000"/>
              <w:right w:val="single" w:sz="2" w:space="0" w:color="000000"/>
            </w:tcBorders>
          </w:tcPr>
          <w:p w14:paraId="6C74E113" w14:textId="77777777" w:rsidR="00965A8C" w:rsidRDefault="00000000">
            <w:pPr>
              <w:pStyle w:val="TableParagraph"/>
              <w:spacing w:before="87"/>
              <w:ind w:left="56"/>
              <w:rPr>
                <w:sz w:val="19"/>
              </w:rPr>
            </w:pPr>
            <w:r>
              <w:rPr>
                <w:spacing w:val="-4"/>
                <w:sz w:val="19"/>
              </w:rPr>
              <w:t>3.17</w:t>
            </w:r>
          </w:p>
        </w:tc>
        <w:tc>
          <w:tcPr>
            <w:tcW w:w="3118" w:type="dxa"/>
            <w:tcBorders>
              <w:top w:val="nil"/>
              <w:left w:val="single" w:sz="2" w:space="0" w:color="000000"/>
              <w:bottom w:val="single" w:sz="2" w:space="0" w:color="000000"/>
              <w:right w:val="single" w:sz="2" w:space="0" w:color="000000"/>
            </w:tcBorders>
          </w:tcPr>
          <w:p w14:paraId="6C74E114" w14:textId="77777777" w:rsidR="00965A8C" w:rsidRDefault="00000000">
            <w:pPr>
              <w:pStyle w:val="TableParagraph"/>
              <w:spacing w:before="87" w:line="242" w:lineRule="auto"/>
              <w:ind w:left="54" w:right="153"/>
              <w:rPr>
                <w:sz w:val="19"/>
              </w:rPr>
            </w:pPr>
            <w:proofErr w:type="spellStart"/>
            <w:r>
              <w:rPr>
                <w:w w:val="105"/>
                <w:sz w:val="19"/>
              </w:rPr>
              <w:t>Dokumenteres</w:t>
            </w:r>
            <w:proofErr w:type="spellEnd"/>
            <w:r>
              <w:rPr>
                <w:spacing w:val="-8"/>
                <w:w w:val="105"/>
                <w:sz w:val="19"/>
              </w:rPr>
              <w:t xml:space="preserve"> </w:t>
            </w:r>
            <w:proofErr w:type="spellStart"/>
            <w:r>
              <w:rPr>
                <w:w w:val="105"/>
                <w:sz w:val="19"/>
              </w:rPr>
              <w:t>eftersyn</w:t>
            </w:r>
            <w:proofErr w:type="spellEnd"/>
            <w:r>
              <w:rPr>
                <w:w w:val="105"/>
                <w:sz w:val="19"/>
              </w:rPr>
              <w:t xml:space="preserve">/ </w:t>
            </w:r>
            <w:proofErr w:type="spellStart"/>
            <w:r>
              <w:rPr>
                <w:spacing w:val="-2"/>
                <w:w w:val="105"/>
                <w:sz w:val="19"/>
              </w:rPr>
              <w:t>vedligeholdelse</w:t>
            </w:r>
            <w:proofErr w:type="spellEnd"/>
            <w:r>
              <w:rPr>
                <w:spacing w:val="-2"/>
                <w:w w:val="105"/>
                <w:sz w:val="19"/>
              </w:rPr>
              <w:t>?</w:t>
            </w:r>
          </w:p>
        </w:tc>
        <w:tc>
          <w:tcPr>
            <w:tcW w:w="567" w:type="dxa"/>
            <w:tcBorders>
              <w:top w:val="nil"/>
              <w:left w:val="single" w:sz="2" w:space="0" w:color="000000"/>
              <w:bottom w:val="single" w:sz="2" w:space="0" w:color="000000"/>
              <w:right w:val="single" w:sz="2" w:space="0" w:color="000000"/>
            </w:tcBorders>
          </w:tcPr>
          <w:p w14:paraId="6C74E115" w14:textId="77777777" w:rsidR="00965A8C" w:rsidRDefault="00965A8C">
            <w:pPr>
              <w:pStyle w:val="TableParagraph"/>
              <w:rPr>
                <w:rFonts w:ascii="Times New Roman"/>
                <w:sz w:val="18"/>
              </w:rPr>
            </w:pPr>
          </w:p>
        </w:tc>
        <w:tc>
          <w:tcPr>
            <w:tcW w:w="567" w:type="dxa"/>
            <w:tcBorders>
              <w:top w:val="nil"/>
              <w:left w:val="single" w:sz="2" w:space="0" w:color="000000"/>
              <w:bottom w:val="single" w:sz="2" w:space="0" w:color="000000"/>
              <w:right w:val="single" w:sz="2" w:space="0" w:color="000000"/>
            </w:tcBorders>
          </w:tcPr>
          <w:p w14:paraId="6C74E116" w14:textId="77777777" w:rsidR="00965A8C" w:rsidRDefault="00965A8C">
            <w:pPr>
              <w:pStyle w:val="TableParagraph"/>
              <w:rPr>
                <w:rFonts w:ascii="Times New Roman"/>
                <w:sz w:val="18"/>
              </w:rPr>
            </w:pPr>
          </w:p>
        </w:tc>
        <w:tc>
          <w:tcPr>
            <w:tcW w:w="4479" w:type="dxa"/>
            <w:tcBorders>
              <w:top w:val="nil"/>
              <w:left w:val="single" w:sz="2" w:space="0" w:color="000000"/>
              <w:bottom w:val="single" w:sz="2" w:space="0" w:color="000000"/>
              <w:right w:val="nil"/>
            </w:tcBorders>
          </w:tcPr>
          <w:p w14:paraId="6C74E117" w14:textId="77777777" w:rsidR="00965A8C" w:rsidRPr="002774DC" w:rsidRDefault="00000000">
            <w:pPr>
              <w:pStyle w:val="TableParagraph"/>
              <w:spacing w:before="87" w:line="242" w:lineRule="auto"/>
              <w:ind w:left="54" w:right="74"/>
              <w:rPr>
                <w:i/>
                <w:sz w:val="19"/>
                <w:lang w:val="da-DK"/>
              </w:rPr>
            </w:pPr>
            <w:r w:rsidRPr="002774DC">
              <w:rPr>
                <w:i/>
                <w:w w:val="115"/>
                <w:sz w:val="19"/>
                <w:lang w:val="da-DK"/>
              </w:rPr>
              <w:t>For at sikre kvaliteten og dokumentationen af eftersyn</w:t>
            </w:r>
            <w:r w:rsidRPr="002774DC">
              <w:rPr>
                <w:i/>
                <w:spacing w:val="-7"/>
                <w:w w:val="115"/>
                <w:sz w:val="19"/>
                <w:lang w:val="da-DK"/>
              </w:rPr>
              <w:t xml:space="preserve"> </w:t>
            </w:r>
            <w:r w:rsidRPr="002774DC">
              <w:rPr>
                <w:i/>
                <w:w w:val="115"/>
                <w:sz w:val="19"/>
                <w:lang w:val="da-DK"/>
              </w:rPr>
              <w:t>og</w:t>
            </w:r>
            <w:r w:rsidRPr="002774DC">
              <w:rPr>
                <w:i/>
                <w:spacing w:val="-7"/>
                <w:w w:val="115"/>
                <w:sz w:val="19"/>
                <w:lang w:val="da-DK"/>
              </w:rPr>
              <w:t xml:space="preserve"> </w:t>
            </w:r>
            <w:r w:rsidRPr="002774DC">
              <w:rPr>
                <w:i/>
                <w:w w:val="115"/>
                <w:sz w:val="19"/>
                <w:lang w:val="da-DK"/>
              </w:rPr>
              <w:t>vedligeholdelse</w:t>
            </w:r>
            <w:r w:rsidRPr="002774DC">
              <w:rPr>
                <w:i/>
                <w:spacing w:val="-7"/>
                <w:w w:val="115"/>
                <w:sz w:val="19"/>
                <w:lang w:val="da-DK"/>
              </w:rPr>
              <w:t xml:space="preserve"> </w:t>
            </w:r>
            <w:r w:rsidRPr="002774DC">
              <w:rPr>
                <w:i/>
                <w:w w:val="115"/>
                <w:sz w:val="19"/>
                <w:lang w:val="da-DK"/>
              </w:rPr>
              <w:t>bør</w:t>
            </w:r>
            <w:r w:rsidRPr="002774DC">
              <w:rPr>
                <w:i/>
                <w:spacing w:val="-7"/>
                <w:w w:val="115"/>
                <w:sz w:val="19"/>
                <w:lang w:val="da-DK"/>
              </w:rPr>
              <w:t xml:space="preserve"> </w:t>
            </w:r>
            <w:r w:rsidRPr="002774DC">
              <w:rPr>
                <w:i/>
                <w:w w:val="115"/>
                <w:sz w:val="19"/>
                <w:lang w:val="da-DK"/>
              </w:rPr>
              <w:t>eftersyn</w:t>
            </w:r>
            <w:r w:rsidRPr="002774DC">
              <w:rPr>
                <w:i/>
                <w:spacing w:val="-7"/>
                <w:w w:val="115"/>
                <w:sz w:val="19"/>
                <w:lang w:val="da-DK"/>
              </w:rPr>
              <w:t xml:space="preserve"> </w:t>
            </w:r>
            <w:r w:rsidRPr="002774DC">
              <w:rPr>
                <w:i/>
                <w:w w:val="115"/>
                <w:sz w:val="19"/>
                <w:lang w:val="da-DK"/>
              </w:rPr>
              <w:t>samt</w:t>
            </w:r>
            <w:r w:rsidRPr="002774DC">
              <w:rPr>
                <w:i/>
                <w:spacing w:val="-7"/>
                <w:w w:val="115"/>
                <w:sz w:val="19"/>
                <w:lang w:val="da-DK"/>
              </w:rPr>
              <w:t xml:space="preserve"> </w:t>
            </w:r>
            <w:r w:rsidRPr="002774DC">
              <w:rPr>
                <w:i/>
                <w:w w:val="115"/>
                <w:sz w:val="19"/>
                <w:lang w:val="da-DK"/>
              </w:rPr>
              <w:t>evt. gennemførte</w:t>
            </w:r>
            <w:r w:rsidRPr="002774DC">
              <w:rPr>
                <w:i/>
                <w:spacing w:val="40"/>
                <w:w w:val="115"/>
                <w:sz w:val="19"/>
                <w:lang w:val="da-DK"/>
              </w:rPr>
              <w:t xml:space="preserve"> </w:t>
            </w:r>
            <w:r w:rsidRPr="002774DC">
              <w:rPr>
                <w:i/>
                <w:w w:val="115"/>
                <w:sz w:val="19"/>
                <w:lang w:val="da-DK"/>
              </w:rPr>
              <w:t xml:space="preserve">vedligeholdelsesarbejder </w:t>
            </w:r>
            <w:proofErr w:type="spellStart"/>
            <w:r w:rsidRPr="002774DC">
              <w:rPr>
                <w:i/>
                <w:w w:val="115"/>
                <w:sz w:val="19"/>
                <w:lang w:val="da-DK"/>
              </w:rPr>
              <w:t>doku</w:t>
            </w:r>
            <w:proofErr w:type="spellEnd"/>
            <w:r w:rsidRPr="002774DC">
              <w:rPr>
                <w:i/>
                <w:w w:val="115"/>
                <w:sz w:val="19"/>
                <w:lang w:val="da-DK"/>
              </w:rPr>
              <w:t xml:space="preserve">- </w:t>
            </w:r>
            <w:proofErr w:type="spellStart"/>
            <w:r w:rsidRPr="002774DC">
              <w:rPr>
                <w:i/>
                <w:w w:val="115"/>
                <w:sz w:val="19"/>
                <w:lang w:val="da-DK"/>
              </w:rPr>
              <w:t>menteres</w:t>
            </w:r>
            <w:proofErr w:type="spellEnd"/>
            <w:r w:rsidRPr="002774DC">
              <w:rPr>
                <w:i/>
                <w:w w:val="115"/>
                <w:sz w:val="19"/>
                <w:lang w:val="da-DK"/>
              </w:rPr>
              <w:t>. Dette kan gøres via udfyldte tjeklister og servicedokumenter, så det er klart, hvad der skal efterses, og om det kan dokumenteres, at det bliver efterset.</w:t>
            </w:r>
          </w:p>
          <w:p w14:paraId="6C74E118" w14:textId="77777777" w:rsidR="00965A8C" w:rsidRPr="002774DC" w:rsidRDefault="00000000">
            <w:pPr>
              <w:pStyle w:val="TableParagraph"/>
              <w:spacing w:before="7" w:line="242" w:lineRule="auto"/>
              <w:ind w:left="54" w:right="117"/>
              <w:rPr>
                <w:i/>
                <w:sz w:val="19"/>
                <w:lang w:val="da-DK"/>
              </w:rPr>
            </w:pPr>
            <w:r w:rsidRPr="002774DC">
              <w:rPr>
                <w:i/>
                <w:w w:val="115"/>
                <w:sz w:val="19"/>
                <w:lang w:val="da-DK"/>
              </w:rPr>
              <w:t>Der</w:t>
            </w:r>
            <w:r w:rsidRPr="002774DC">
              <w:rPr>
                <w:i/>
                <w:spacing w:val="-6"/>
                <w:w w:val="115"/>
                <w:sz w:val="19"/>
                <w:lang w:val="da-DK"/>
              </w:rPr>
              <w:t xml:space="preserve"> </w:t>
            </w:r>
            <w:r w:rsidRPr="002774DC">
              <w:rPr>
                <w:i/>
                <w:w w:val="115"/>
                <w:sz w:val="19"/>
                <w:lang w:val="da-DK"/>
              </w:rPr>
              <w:t>er</w:t>
            </w:r>
            <w:r w:rsidRPr="002774DC">
              <w:rPr>
                <w:i/>
                <w:spacing w:val="-6"/>
                <w:w w:val="115"/>
                <w:sz w:val="19"/>
                <w:lang w:val="da-DK"/>
              </w:rPr>
              <w:t xml:space="preserve"> </w:t>
            </w:r>
            <w:r w:rsidRPr="002774DC">
              <w:rPr>
                <w:i/>
                <w:w w:val="115"/>
                <w:sz w:val="19"/>
                <w:lang w:val="da-DK"/>
              </w:rPr>
              <w:t>god</w:t>
            </w:r>
            <w:r w:rsidRPr="002774DC">
              <w:rPr>
                <w:i/>
                <w:spacing w:val="-6"/>
                <w:w w:val="115"/>
                <w:sz w:val="19"/>
                <w:lang w:val="da-DK"/>
              </w:rPr>
              <w:t xml:space="preserve"> </w:t>
            </w:r>
            <w:r w:rsidRPr="002774DC">
              <w:rPr>
                <w:i/>
                <w:w w:val="115"/>
                <w:sz w:val="19"/>
                <w:lang w:val="da-DK"/>
              </w:rPr>
              <w:t>økonomi</w:t>
            </w:r>
            <w:r w:rsidRPr="002774DC">
              <w:rPr>
                <w:i/>
                <w:spacing w:val="-6"/>
                <w:w w:val="115"/>
                <w:sz w:val="19"/>
                <w:lang w:val="da-DK"/>
              </w:rPr>
              <w:t xml:space="preserve"> </w:t>
            </w:r>
            <w:r w:rsidRPr="002774DC">
              <w:rPr>
                <w:i/>
                <w:w w:val="115"/>
                <w:sz w:val="19"/>
                <w:lang w:val="da-DK"/>
              </w:rPr>
              <w:t>i</w:t>
            </w:r>
            <w:r w:rsidRPr="002774DC">
              <w:rPr>
                <w:i/>
                <w:spacing w:val="-6"/>
                <w:w w:val="115"/>
                <w:sz w:val="19"/>
                <w:lang w:val="da-DK"/>
              </w:rPr>
              <w:t xml:space="preserve"> </w:t>
            </w:r>
            <w:r w:rsidRPr="002774DC">
              <w:rPr>
                <w:i/>
                <w:w w:val="115"/>
                <w:sz w:val="19"/>
                <w:lang w:val="da-DK"/>
              </w:rPr>
              <w:t>at</w:t>
            </w:r>
            <w:r w:rsidRPr="002774DC">
              <w:rPr>
                <w:i/>
                <w:spacing w:val="-6"/>
                <w:w w:val="115"/>
                <w:sz w:val="19"/>
                <w:lang w:val="da-DK"/>
              </w:rPr>
              <w:t xml:space="preserve"> </w:t>
            </w:r>
            <w:r w:rsidRPr="002774DC">
              <w:rPr>
                <w:i/>
                <w:w w:val="115"/>
                <w:sz w:val="19"/>
                <w:lang w:val="da-DK"/>
              </w:rPr>
              <w:t>få</w:t>
            </w:r>
            <w:r w:rsidRPr="002774DC">
              <w:rPr>
                <w:i/>
                <w:spacing w:val="-6"/>
                <w:w w:val="115"/>
                <w:sz w:val="19"/>
                <w:lang w:val="da-DK"/>
              </w:rPr>
              <w:t xml:space="preserve"> </w:t>
            </w:r>
            <w:r w:rsidRPr="002774DC">
              <w:rPr>
                <w:i/>
                <w:w w:val="115"/>
                <w:sz w:val="19"/>
                <w:lang w:val="da-DK"/>
              </w:rPr>
              <w:t>anlægget</w:t>
            </w:r>
            <w:r w:rsidRPr="002774DC">
              <w:rPr>
                <w:i/>
                <w:spacing w:val="-6"/>
                <w:w w:val="115"/>
                <w:sz w:val="19"/>
                <w:lang w:val="da-DK"/>
              </w:rPr>
              <w:t xml:space="preserve"> </w:t>
            </w:r>
            <w:r w:rsidRPr="002774DC">
              <w:rPr>
                <w:i/>
                <w:w w:val="115"/>
                <w:sz w:val="19"/>
                <w:lang w:val="da-DK"/>
              </w:rPr>
              <w:t>efterset,</w:t>
            </w:r>
            <w:r w:rsidRPr="002774DC">
              <w:rPr>
                <w:i/>
                <w:spacing w:val="-6"/>
                <w:w w:val="115"/>
                <w:sz w:val="19"/>
                <w:lang w:val="da-DK"/>
              </w:rPr>
              <w:t xml:space="preserve"> </w:t>
            </w:r>
            <w:r w:rsidRPr="002774DC">
              <w:rPr>
                <w:i/>
                <w:w w:val="115"/>
                <w:sz w:val="19"/>
                <w:lang w:val="da-DK"/>
              </w:rPr>
              <w:t>både i forhold til at sikre god driftsøkonomi og for at sikre mod utilsigtede nedbrud med produktions- stop til følge!</w:t>
            </w:r>
          </w:p>
        </w:tc>
      </w:tr>
      <w:tr w:rsidR="00965A8C" w:rsidRPr="002774DC" w14:paraId="6C74E11F" w14:textId="77777777">
        <w:trPr>
          <w:trHeight w:val="1411"/>
        </w:trPr>
        <w:tc>
          <w:tcPr>
            <w:tcW w:w="1304" w:type="dxa"/>
            <w:tcBorders>
              <w:top w:val="single" w:sz="2" w:space="0" w:color="000000"/>
              <w:left w:val="nil"/>
              <w:bottom w:val="nil"/>
              <w:right w:val="single" w:sz="2" w:space="0" w:color="000000"/>
            </w:tcBorders>
          </w:tcPr>
          <w:p w14:paraId="6C74E11A" w14:textId="77777777" w:rsidR="00965A8C" w:rsidRDefault="00000000">
            <w:pPr>
              <w:pStyle w:val="TableParagraph"/>
              <w:spacing w:before="86"/>
              <w:ind w:left="56"/>
              <w:rPr>
                <w:sz w:val="19"/>
              </w:rPr>
            </w:pPr>
            <w:r>
              <w:rPr>
                <w:spacing w:val="-4"/>
                <w:sz w:val="19"/>
              </w:rPr>
              <w:t>3.18</w:t>
            </w:r>
          </w:p>
        </w:tc>
        <w:tc>
          <w:tcPr>
            <w:tcW w:w="3118" w:type="dxa"/>
            <w:tcBorders>
              <w:top w:val="single" w:sz="2" w:space="0" w:color="000000"/>
              <w:left w:val="single" w:sz="2" w:space="0" w:color="000000"/>
              <w:bottom w:val="nil"/>
              <w:right w:val="single" w:sz="2" w:space="0" w:color="000000"/>
            </w:tcBorders>
          </w:tcPr>
          <w:p w14:paraId="6C74E11B" w14:textId="77777777" w:rsidR="00965A8C" w:rsidRPr="002774DC" w:rsidRDefault="00000000">
            <w:pPr>
              <w:pStyle w:val="TableParagraph"/>
              <w:spacing w:before="86" w:line="242" w:lineRule="auto"/>
              <w:ind w:left="54" w:right="153"/>
              <w:rPr>
                <w:sz w:val="19"/>
                <w:lang w:val="da-DK"/>
              </w:rPr>
            </w:pPr>
            <w:r w:rsidRPr="002774DC">
              <w:rPr>
                <w:w w:val="105"/>
                <w:sz w:val="19"/>
                <w:lang w:val="da-DK"/>
              </w:rPr>
              <w:t>Er</w:t>
            </w:r>
            <w:r w:rsidRPr="002774DC">
              <w:rPr>
                <w:spacing w:val="-5"/>
                <w:w w:val="105"/>
                <w:sz w:val="19"/>
                <w:lang w:val="da-DK"/>
              </w:rPr>
              <w:t xml:space="preserve"> </w:t>
            </w:r>
            <w:r w:rsidRPr="002774DC">
              <w:rPr>
                <w:w w:val="105"/>
                <w:sz w:val="19"/>
                <w:lang w:val="da-DK"/>
              </w:rPr>
              <w:t>der</w:t>
            </w:r>
            <w:r w:rsidRPr="002774DC">
              <w:rPr>
                <w:spacing w:val="-5"/>
                <w:w w:val="105"/>
                <w:sz w:val="19"/>
                <w:lang w:val="da-DK"/>
              </w:rPr>
              <w:t xml:space="preserve"> </w:t>
            </w:r>
            <w:r w:rsidRPr="002774DC">
              <w:rPr>
                <w:w w:val="105"/>
                <w:sz w:val="19"/>
                <w:lang w:val="da-DK"/>
              </w:rPr>
              <w:t>mulighed</w:t>
            </w:r>
            <w:r w:rsidRPr="002774DC">
              <w:rPr>
                <w:spacing w:val="-5"/>
                <w:w w:val="105"/>
                <w:sz w:val="19"/>
                <w:lang w:val="da-DK"/>
              </w:rPr>
              <w:t xml:space="preserve"> </w:t>
            </w:r>
            <w:r w:rsidRPr="002774DC">
              <w:rPr>
                <w:w w:val="105"/>
                <w:sz w:val="19"/>
                <w:lang w:val="da-DK"/>
              </w:rPr>
              <w:t>for</w:t>
            </w:r>
            <w:r w:rsidRPr="002774DC">
              <w:rPr>
                <w:spacing w:val="-5"/>
                <w:w w:val="105"/>
                <w:sz w:val="19"/>
                <w:lang w:val="da-DK"/>
              </w:rPr>
              <w:t xml:space="preserve"> </w:t>
            </w:r>
            <w:r w:rsidRPr="002774DC">
              <w:rPr>
                <w:w w:val="105"/>
                <w:sz w:val="19"/>
                <w:lang w:val="da-DK"/>
              </w:rPr>
              <w:t>at</w:t>
            </w:r>
            <w:r w:rsidRPr="002774DC">
              <w:rPr>
                <w:spacing w:val="-5"/>
                <w:w w:val="105"/>
                <w:sz w:val="19"/>
                <w:lang w:val="da-DK"/>
              </w:rPr>
              <w:t xml:space="preserve"> </w:t>
            </w:r>
            <w:r w:rsidRPr="002774DC">
              <w:rPr>
                <w:w w:val="105"/>
                <w:sz w:val="19"/>
                <w:lang w:val="da-DK"/>
              </w:rPr>
              <w:t>inspicere og rense kanalsystemet?</w:t>
            </w:r>
          </w:p>
        </w:tc>
        <w:tc>
          <w:tcPr>
            <w:tcW w:w="567" w:type="dxa"/>
            <w:tcBorders>
              <w:top w:val="single" w:sz="2" w:space="0" w:color="000000"/>
              <w:left w:val="single" w:sz="2" w:space="0" w:color="000000"/>
              <w:bottom w:val="nil"/>
              <w:right w:val="single" w:sz="2" w:space="0" w:color="000000"/>
            </w:tcBorders>
          </w:tcPr>
          <w:p w14:paraId="6C74E11C" w14:textId="77777777" w:rsidR="00965A8C" w:rsidRPr="002774DC" w:rsidRDefault="00965A8C">
            <w:pPr>
              <w:pStyle w:val="TableParagraph"/>
              <w:rPr>
                <w:rFonts w:ascii="Times New Roman"/>
                <w:sz w:val="18"/>
                <w:lang w:val="da-DK"/>
              </w:rPr>
            </w:pPr>
          </w:p>
        </w:tc>
        <w:tc>
          <w:tcPr>
            <w:tcW w:w="567" w:type="dxa"/>
            <w:tcBorders>
              <w:top w:val="single" w:sz="2" w:space="0" w:color="000000"/>
              <w:left w:val="single" w:sz="2" w:space="0" w:color="000000"/>
              <w:bottom w:val="nil"/>
              <w:right w:val="single" w:sz="2" w:space="0" w:color="000000"/>
            </w:tcBorders>
          </w:tcPr>
          <w:p w14:paraId="6C74E11D" w14:textId="77777777" w:rsidR="00965A8C" w:rsidRPr="002774DC" w:rsidRDefault="00965A8C">
            <w:pPr>
              <w:pStyle w:val="TableParagraph"/>
              <w:rPr>
                <w:rFonts w:ascii="Times New Roman"/>
                <w:sz w:val="18"/>
                <w:lang w:val="da-DK"/>
              </w:rPr>
            </w:pPr>
          </w:p>
        </w:tc>
        <w:tc>
          <w:tcPr>
            <w:tcW w:w="4479" w:type="dxa"/>
            <w:tcBorders>
              <w:top w:val="single" w:sz="2" w:space="0" w:color="000000"/>
              <w:left w:val="single" w:sz="2" w:space="0" w:color="000000"/>
              <w:bottom w:val="nil"/>
              <w:right w:val="nil"/>
            </w:tcBorders>
          </w:tcPr>
          <w:p w14:paraId="6C74E11E" w14:textId="77777777" w:rsidR="00965A8C" w:rsidRPr="002774DC" w:rsidRDefault="00000000">
            <w:pPr>
              <w:pStyle w:val="TableParagraph"/>
              <w:spacing w:before="86" w:line="242" w:lineRule="auto"/>
              <w:ind w:left="54"/>
              <w:rPr>
                <w:i/>
                <w:sz w:val="19"/>
                <w:lang w:val="da-DK"/>
              </w:rPr>
            </w:pPr>
            <w:r w:rsidRPr="002774DC">
              <w:rPr>
                <w:i/>
                <w:w w:val="115"/>
                <w:sz w:val="19"/>
                <w:lang w:val="da-DK"/>
              </w:rPr>
              <w:t xml:space="preserve">Ventilationskanaler skal kunne renses og </w:t>
            </w:r>
            <w:proofErr w:type="spellStart"/>
            <w:r w:rsidRPr="002774DC">
              <w:rPr>
                <w:i/>
                <w:w w:val="115"/>
                <w:sz w:val="19"/>
                <w:lang w:val="da-DK"/>
              </w:rPr>
              <w:t>rengø</w:t>
            </w:r>
            <w:proofErr w:type="spellEnd"/>
            <w:r w:rsidRPr="002774DC">
              <w:rPr>
                <w:i/>
                <w:w w:val="115"/>
                <w:sz w:val="19"/>
                <w:lang w:val="da-DK"/>
              </w:rPr>
              <w:t>- res, i tilfælde hvor dette kan være påkrævet. Der skal</w:t>
            </w:r>
            <w:r w:rsidRPr="002774DC">
              <w:rPr>
                <w:i/>
                <w:spacing w:val="-6"/>
                <w:w w:val="115"/>
                <w:sz w:val="19"/>
                <w:lang w:val="da-DK"/>
              </w:rPr>
              <w:t xml:space="preserve"> </w:t>
            </w:r>
            <w:r w:rsidRPr="002774DC">
              <w:rPr>
                <w:i/>
                <w:w w:val="115"/>
                <w:sz w:val="19"/>
                <w:lang w:val="da-DK"/>
              </w:rPr>
              <w:t>være</w:t>
            </w:r>
            <w:r w:rsidRPr="002774DC">
              <w:rPr>
                <w:i/>
                <w:spacing w:val="-6"/>
                <w:w w:val="115"/>
                <w:sz w:val="19"/>
                <w:lang w:val="da-DK"/>
              </w:rPr>
              <w:t xml:space="preserve"> </w:t>
            </w:r>
            <w:r w:rsidRPr="002774DC">
              <w:rPr>
                <w:i/>
                <w:w w:val="115"/>
                <w:sz w:val="19"/>
                <w:lang w:val="da-DK"/>
              </w:rPr>
              <w:t>mulighed</w:t>
            </w:r>
            <w:r w:rsidRPr="002774DC">
              <w:rPr>
                <w:i/>
                <w:spacing w:val="-6"/>
                <w:w w:val="115"/>
                <w:sz w:val="19"/>
                <w:lang w:val="da-DK"/>
              </w:rPr>
              <w:t xml:space="preserve"> </w:t>
            </w:r>
            <w:r w:rsidRPr="002774DC">
              <w:rPr>
                <w:i/>
                <w:w w:val="115"/>
                <w:sz w:val="19"/>
                <w:lang w:val="da-DK"/>
              </w:rPr>
              <w:t>for</w:t>
            </w:r>
            <w:r w:rsidRPr="002774DC">
              <w:rPr>
                <w:i/>
                <w:spacing w:val="-6"/>
                <w:w w:val="115"/>
                <w:sz w:val="19"/>
                <w:lang w:val="da-DK"/>
              </w:rPr>
              <w:t xml:space="preserve"> </w:t>
            </w:r>
            <w:r w:rsidRPr="002774DC">
              <w:rPr>
                <w:i/>
                <w:w w:val="115"/>
                <w:sz w:val="19"/>
                <w:lang w:val="da-DK"/>
              </w:rPr>
              <w:t>at</w:t>
            </w:r>
            <w:r w:rsidRPr="002774DC">
              <w:rPr>
                <w:i/>
                <w:spacing w:val="-6"/>
                <w:w w:val="115"/>
                <w:sz w:val="19"/>
                <w:lang w:val="da-DK"/>
              </w:rPr>
              <w:t xml:space="preserve"> </w:t>
            </w:r>
            <w:r w:rsidRPr="002774DC">
              <w:rPr>
                <w:i/>
                <w:w w:val="115"/>
                <w:sz w:val="19"/>
                <w:lang w:val="da-DK"/>
              </w:rPr>
              <w:t>tilse</w:t>
            </w:r>
            <w:r w:rsidRPr="002774DC">
              <w:rPr>
                <w:i/>
                <w:spacing w:val="-6"/>
                <w:w w:val="115"/>
                <w:sz w:val="19"/>
                <w:lang w:val="da-DK"/>
              </w:rPr>
              <w:t xml:space="preserve"> </w:t>
            </w:r>
            <w:r w:rsidRPr="002774DC">
              <w:rPr>
                <w:i/>
                <w:w w:val="115"/>
                <w:sz w:val="19"/>
                <w:lang w:val="da-DK"/>
              </w:rPr>
              <w:t>kanaler.</w:t>
            </w:r>
            <w:r w:rsidRPr="002774DC">
              <w:rPr>
                <w:i/>
                <w:spacing w:val="-6"/>
                <w:w w:val="115"/>
                <w:sz w:val="19"/>
                <w:lang w:val="da-DK"/>
              </w:rPr>
              <w:t xml:space="preserve"> </w:t>
            </w:r>
            <w:r w:rsidRPr="002774DC">
              <w:rPr>
                <w:i/>
                <w:w w:val="115"/>
                <w:sz w:val="19"/>
                <w:lang w:val="da-DK"/>
              </w:rPr>
              <w:t>Inspektion og rensning kan ske ved inspektionslemme eller ved aftagelige faconstykker.</w:t>
            </w:r>
          </w:p>
        </w:tc>
      </w:tr>
      <w:tr w:rsidR="00965A8C" w14:paraId="6C74E121" w14:textId="77777777">
        <w:trPr>
          <w:trHeight w:val="431"/>
        </w:trPr>
        <w:tc>
          <w:tcPr>
            <w:tcW w:w="10035" w:type="dxa"/>
            <w:gridSpan w:val="5"/>
            <w:tcBorders>
              <w:top w:val="nil"/>
              <w:left w:val="nil"/>
              <w:bottom w:val="nil"/>
              <w:right w:val="nil"/>
            </w:tcBorders>
            <w:shd w:val="clear" w:color="auto" w:fill="F0EFED"/>
          </w:tcPr>
          <w:p w14:paraId="6C74E120" w14:textId="77777777" w:rsidR="00965A8C" w:rsidRDefault="00000000">
            <w:pPr>
              <w:pStyle w:val="TableParagraph"/>
              <w:spacing w:before="117"/>
              <w:ind w:left="56"/>
              <w:rPr>
                <w:b/>
                <w:sz w:val="19"/>
              </w:rPr>
            </w:pPr>
            <w:proofErr w:type="spellStart"/>
            <w:r>
              <w:rPr>
                <w:b/>
                <w:sz w:val="19"/>
              </w:rPr>
              <w:t>Øvrige</w:t>
            </w:r>
            <w:proofErr w:type="spellEnd"/>
            <w:r>
              <w:rPr>
                <w:b/>
                <w:spacing w:val="15"/>
                <w:sz w:val="19"/>
              </w:rPr>
              <w:t xml:space="preserve"> </w:t>
            </w:r>
            <w:proofErr w:type="spellStart"/>
            <w:r>
              <w:rPr>
                <w:b/>
                <w:sz w:val="19"/>
              </w:rPr>
              <w:t>relevante</w:t>
            </w:r>
            <w:proofErr w:type="spellEnd"/>
            <w:r>
              <w:rPr>
                <w:b/>
                <w:spacing w:val="16"/>
                <w:sz w:val="19"/>
              </w:rPr>
              <w:t xml:space="preserve"> </w:t>
            </w:r>
            <w:proofErr w:type="spellStart"/>
            <w:r>
              <w:rPr>
                <w:b/>
                <w:spacing w:val="-2"/>
                <w:sz w:val="19"/>
              </w:rPr>
              <w:t>punkter</w:t>
            </w:r>
            <w:proofErr w:type="spellEnd"/>
          </w:p>
        </w:tc>
      </w:tr>
      <w:tr w:rsidR="00965A8C" w:rsidRPr="002774DC" w14:paraId="6C74E127" w14:textId="77777777">
        <w:trPr>
          <w:trHeight w:val="1931"/>
        </w:trPr>
        <w:tc>
          <w:tcPr>
            <w:tcW w:w="1304" w:type="dxa"/>
            <w:tcBorders>
              <w:top w:val="nil"/>
              <w:left w:val="nil"/>
              <w:bottom w:val="single" w:sz="2" w:space="0" w:color="000000"/>
              <w:right w:val="single" w:sz="2" w:space="0" w:color="000000"/>
            </w:tcBorders>
          </w:tcPr>
          <w:p w14:paraId="6C74E122" w14:textId="77777777" w:rsidR="00965A8C" w:rsidRDefault="00000000">
            <w:pPr>
              <w:pStyle w:val="TableParagraph"/>
              <w:spacing w:before="88"/>
              <w:ind w:left="56"/>
              <w:rPr>
                <w:sz w:val="19"/>
              </w:rPr>
            </w:pPr>
            <w:r>
              <w:rPr>
                <w:spacing w:val="-4"/>
                <w:sz w:val="19"/>
              </w:rPr>
              <w:t>3.19</w:t>
            </w:r>
          </w:p>
        </w:tc>
        <w:tc>
          <w:tcPr>
            <w:tcW w:w="3118" w:type="dxa"/>
            <w:tcBorders>
              <w:top w:val="nil"/>
              <w:left w:val="single" w:sz="2" w:space="0" w:color="000000"/>
              <w:bottom w:val="single" w:sz="2" w:space="0" w:color="000000"/>
              <w:right w:val="single" w:sz="2" w:space="0" w:color="000000"/>
            </w:tcBorders>
          </w:tcPr>
          <w:p w14:paraId="6C74E123" w14:textId="77777777" w:rsidR="00965A8C" w:rsidRPr="002774DC" w:rsidRDefault="00000000">
            <w:pPr>
              <w:pStyle w:val="TableParagraph"/>
              <w:spacing w:before="88" w:line="242" w:lineRule="auto"/>
              <w:ind w:left="54" w:right="153"/>
              <w:rPr>
                <w:sz w:val="19"/>
                <w:lang w:val="da-DK"/>
              </w:rPr>
            </w:pPr>
            <w:r w:rsidRPr="002774DC">
              <w:rPr>
                <w:w w:val="105"/>
                <w:sz w:val="19"/>
                <w:lang w:val="da-DK"/>
              </w:rPr>
              <w:t>Er procesventilationsanlægget som på etablerings-tidspunktet?</w:t>
            </w:r>
          </w:p>
        </w:tc>
        <w:tc>
          <w:tcPr>
            <w:tcW w:w="567" w:type="dxa"/>
            <w:tcBorders>
              <w:top w:val="nil"/>
              <w:left w:val="single" w:sz="2" w:space="0" w:color="000000"/>
              <w:bottom w:val="single" w:sz="2" w:space="0" w:color="000000"/>
              <w:right w:val="single" w:sz="2" w:space="0" w:color="000000"/>
            </w:tcBorders>
          </w:tcPr>
          <w:p w14:paraId="6C74E124" w14:textId="77777777" w:rsidR="00965A8C" w:rsidRPr="002774DC" w:rsidRDefault="00965A8C">
            <w:pPr>
              <w:pStyle w:val="TableParagraph"/>
              <w:rPr>
                <w:rFonts w:ascii="Times New Roman"/>
                <w:sz w:val="18"/>
                <w:lang w:val="da-DK"/>
              </w:rPr>
            </w:pPr>
          </w:p>
        </w:tc>
        <w:tc>
          <w:tcPr>
            <w:tcW w:w="567" w:type="dxa"/>
            <w:tcBorders>
              <w:top w:val="nil"/>
              <w:left w:val="single" w:sz="2" w:space="0" w:color="000000"/>
              <w:bottom w:val="single" w:sz="2" w:space="0" w:color="000000"/>
              <w:right w:val="single" w:sz="2" w:space="0" w:color="000000"/>
            </w:tcBorders>
          </w:tcPr>
          <w:p w14:paraId="6C74E125" w14:textId="77777777" w:rsidR="00965A8C" w:rsidRPr="002774DC" w:rsidRDefault="00965A8C">
            <w:pPr>
              <w:pStyle w:val="TableParagraph"/>
              <w:rPr>
                <w:rFonts w:ascii="Times New Roman"/>
                <w:sz w:val="18"/>
                <w:lang w:val="da-DK"/>
              </w:rPr>
            </w:pPr>
          </w:p>
        </w:tc>
        <w:tc>
          <w:tcPr>
            <w:tcW w:w="4479" w:type="dxa"/>
            <w:tcBorders>
              <w:top w:val="nil"/>
              <w:left w:val="single" w:sz="2" w:space="0" w:color="000000"/>
              <w:bottom w:val="single" w:sz="2" w:space="0" w:color="000000"/>
              <w:right w:val="nil"/>
            </w:tcBorders>
          </w:tcPr>
          <w:p w14:paraId="6C74E126" w14:textId="77777777" w:rsidR="00965A8C" w:rsidRPr="002774DC" w:rsidRDefault="00000000">
            <w:pPr>
              <w:pStyle w:val="TableParagraph"/>
              <w:spacing w:before="88" w:line="242" w:lineRule="auto"/>
              <w:ind w:left="54" w:right="74"/>
              <w:rPr>
                <w:i/>
                <w:sz w:val="19"/>
                <w:lang w:val="da-DK"/>
              </w:rPr>
            </w:pPr>
            <w:r w:rsidRPr="002774DC">
              <w:rPr>
                <w:i/>
                <w:w w:val="115"/>
                <w:sz w:val="19"/>
                <w:lang w:val="da-DK"/>
              </w:rPr>
              <w:t>Det er vigtigt at vide, om et procesventilations- anlæg er udvidet, ombygget, eller om det har ændret</w:t>
            </w:r>
            <w:r w:rsidRPr="002774DC">
              <w:rPr>
                <w:i/>
                <w:spacing w:val="-3"/>
                <w:w w:val="115"/>
                <w:sz w:val="19"/>
                <w:lang w:val="da-DK"/>
              </w:rPr>
              <w:t xml:space="preserve"> </w:t>
            </w:r>
            <w:r w:rsidRPr="002774DC">
              <w:rPr>
                <w:i/>
                <w:w w:val="115"/>
                <w:sz w:val="19"/>
                <w:lang w:val="da-DK"/>
              </w:rPr>
              <w:t>anvendelse,</w:t>
            </w:r>
            <w:r w:rsidRPr="002774DC">
              <w:rPr>
                <w:i/>
                <w:spacing w:val="-3"/>
                <w:w w:val="115"/>
                <w:sz w:val="19"/>
                <w:lang w:val="da-DK"/>
              </w:rPr>
              <w:t xml:space="preserve"> </w:t>
            </w:r>
            <w:r w:rsidRPr="002774DC">
              <w:rPr>
                <w:i/>
                <w:w w:val="115"/>
                <w:sz w:val="19"/>
                <w:lang w:val="da-DK"/>
              </w:rPr>
              <w:t>siden</w:t>
            </w:r>
            <w:r w:rsidRPr="002774DC">
              <w:rPr>
                <w:i/>
                <w:spacing w:val="-3"/>
                <w:w w:val="115"/>
                <w:sz w:val="19"/>
                <w:lang w:val="da-DK"/>
              </w:rPr>
              <w:t xml:space="preserve"> </w:t>
            </w:r>
            <w:r w:rsidRPr="002774DC">
              <w:rPr>
                <w:i/>
                <w:w w:val="115"/>
                <w:sz w:val="19"/>
                <w:lang w:val="da-DK"/>
              </w:rPr>
              <w:t>det</w:t>
            </w:r>
            <w:r w:rsidRPr="002774DC">
              <w:rPr>
                <w:i/>
                <w:spacing w:val="-3"/>
                <w:w w:val="115"/>
                <w:sz w:val="19"/>
                <w:lang w:val="da-DK"/>
              </w:rPr>
              <w:t xml:space="preserve"> </w:t>
            </w:r>
            <w:r w:rsidRPr="002774DC">
              <w:rPr>
                <w:i/>
                <w:w w:val="115"/>
                <w:sz w:val="19"/>
                <w:lang w:val="da-DK"/>
              </w:rPr>
              <w:t>blev</w:t>
            </w:r>
            <w:r w:rsidRPr="002774DC">
              <w:rPr>
                <w:i/>
                <w:spacing w:val="-3"/>
                <w:w w:val="115"/>
                <w:sz w:val="19"/>
                <w:lang w:val="da-DK"/>
              </w:rPr>
              <w:t xml:space="preserve"> </w:t>
            </w:r>
            <w:r w:rsidRPr="002774DC">
              <w:rPr>
                <w:i/>
                <w:w w:val="115"/>
                <w:sz w:val="19"/>
                <w:lang w:val="da-DK"/>
              </w:rPr>
              <w:t>etableret.</w:t>
            </w:r>
            <w:r w:rsidRPr="002774DC">
              <w:rPr>
                <w:i/>
                <w:spacing w:val="-3"/>
                <w:w w:val="115"/>
                <w:sz w:val="19"/>
                <w:lang w:val="da-DK"/>
              </w:rPr>
              <w:t xml:space="preserve"> </w:t>
            </w:r>
            <w:r w:rsidRPr="002774DC">
              <w:rPr>
                <w:i/>
                <w:w w:val="115"/>
                <w:sz w:val="19"/>
                <w:lang w:val="da-DK"/>
              </w:rPr>
              <w:t>Ved fejlfinding på ventilation er det meget nyttige oplysninger. Disse oplysninger kan også være meget</w:t>
            </w:r>
            <w:r w:rsidRPr="002774DC">
              <w:rPr>
                <w:i/>
                <w:spacing w:val="-14"/>
                <w:w w:val="115"/>
                <w:sz w:val="19"/>
                <w:lang w:val="da-DK"/>
              </w:rPr>
              <w:t xml:space="preserve"> </w:t>
            </w:r>
            <w:r w:rsidRPr="002774DC">
              <w:rPr>
                <w:i/>
                <w:w w:val="115"/>
                <w:sz w:val="19"/>
                <w:lang w:val="da-DK"/>
              </w:rPr>
              <w:t>nyttige,</w:t>
            </w:r>
            <w:r w:rsidRPr="002774DC">
              <w:rPr>
                <w:i/>
                <w:spacing w:val="-14"/>
                <w:w w:val="115"/>
                <w:sz w:val="19"/>
                <w:lang w:val="da-DK"/>
              </w:rPr>
              <w:t xml:space="preserve"> </w:t>
            </w:r>
            <w:r w:rsidRPr="002774DC">
              <w:rPr>
                <w:i/>
                <w:w w:val="115"/>
                <w:sz w:val="19"/>
                <w:lang w:val="da-DK"/>
              </w:rPr>
              <w:t>hvis</w:t>
            </w:r>
            <w:r w:rsidRPr="002774DC">
              <w:rPr>
                <w:i/>
                <w:spacing w:val="-13"/>
                <w:w w:val="115"/>
                <w:sz w:val="19"/>
                <w:lang w:val="da-DK"/>
              </w:rPr>
              <w:t xml:space="preserve"> </w:t>
            </w:r>
            <w:r w:rsidRPr="002774DC">
              <w:rPr>
                <w:i/>
                <w:w w:val="115"/>
                <w:sz w:val="19"/>
                <w:lang w:val="da-DK"/>
              </w:rPr>
              <w:t>der</w:t>
            </w:r>
            <w:r w:rsidRPr="002774DC">
              <w:rPr>
                <w:i/>
                <w:spacing w:val="-14"/>
                <w:w w:val="115"/>
                <w:sz w:val="19"/>
                <w:lang w:val="da-DK"/>
              </w:rPr>
              <w:t xml:space="preserve"> </w:t>
            </w:r>
            <w:r w:rsidRPr="002774DC">
              <w:rPr>
                <w:i/>
                <w:w w:val="115"/>
                <w:sz w:val="19"/>
                <w:lang w:val="da-DK"/>
              </w:rPr>
              <w:t>overvejes</w:t>
            </w:r>
            <w:r w:rsidRPr="002774DC">
              <w:rPr>
                <w:i/>
                <w:spacing w:val="-14"/>
                <w:w w:val="115"/>
                <w:sz w:val="19"/>
                <w:lang w:val="da-DK"/>
              </w:rPr>
              <w:t xml:space="preserve"> </w:t>
            </w:r>
            <w:r w:rsidRPr="002774DC">
              <w:rPr>
                <w:i/>
                <w:w w:val="115"/>
                <w:sz w:val="19"/>
                <w:lang w:val="da-DK"/>
              </w:rPr>
              <w:t>en</w:t>
            </w:r>
            <w:r w:rsidRPr="002774DC">
              <w:rPr>
                <w:i/>
                <w:spacing w:val="-13"/>
                <w:w w:val="115"/>
                <w:sz w:val="19"/>
                <w:lang w:val="da-DK"/>
              </w:rPr>
              <w:t xml:space="preserve"> </w:t>
            </w:r>
            <w:r w:rsidRPr="002774DC">
              <w:rPr>
                <w:i/>
                <w:w w:val="115"/>
                <w:sz w:val="19"/>
                <w:lang w:val="da-DK"/>
              </w:rPr>
              <w:t xml:space="preserve">ombygning/ </w:t>
            </w:r>
            <w:r w:rsidRPr="002774DC">
              <w:rPr>
                <w:i/>
                <w:spacing w:val="-2"/>
                <w:w w:val="115"/>
                <w:sz w:val="19"/>
                <w:lang w:val="da-DK"/>
              </w:rPr>
              <w:t>udvidelse.</w:t>
            </w:r>
          </w:p>
        </w:tc>
      </w:tr>
      <w:tr w:rsidR="00965A8C" w:rsidRPr="002774DC" w14:paraId="6C74E12D" w14:textId="77777777">
        <w:trPr>
          <w:trHeight w:val="1149"/>
        </w:trPr>
        <w:tc>
          <w:tcPr>
            <w:tcW w:w="1304" w:type="dxa"/>
            <w:tcBorders>
              <w:top w:val="single" w:sz="2" w:space="0" w:color="000000"/>
              <w:left w:val="nil"/>
              <w:bottom w:val="single" w:sz="2" w:space="0" w:color="000000"/>
              <w:right w:val="single" w:sz="2" w:space="0" w:color="000000"/>
            </w:tcBorders>
          </w:tcPr>
          <w:p w14:paraId="6C74E128" w14:textId="77777777" w:rsidR="00965A8C" w:rsidRDefault="00000000">
            <w:pPr>
              <w:pStyle w:val="TableParagraph"/>
              <w:spacing w:before="85"/>
              <w:ind w:left="56"/>
              <w:rPr>
                <w:sz w:val="19"/>
              </w:rPr>
            </w:pPr>
            <w:r>
              <w:rPr>
                <w:spacing w:val="-4"/>
                <w:w w:val="105"/>
                <w:sz w:val="19"/>
              </w:rPr>
              <w:t>3.20</w:t>
            </w:r>
          </w:p>
        </w:tc>
        <w:tc>
          <w:tcPr>
            <w:tcW w:w="3118" w:type="dxa"/>
            <w:tcBorders>
              <w:top w:val="single" w:sz="2" w:space="0" w:color="000000"/>
              <w:left w:val="single" w:sz="2" w:space="0" w:color="000000"/>
              <w:bottom w:val="single" w:sz="2" w:space="0" w:color="000000"/>
              <w:right w:val="single" w:sz="2" w:space="0" w:color="000000"/>
            </w:tcBorders>
          </w:tcPr>
          <w:p w14:paraId="6C74E129" w14:textId="77777777" w:rsidR="00965A8C" w:rsidRPr="002774DC" w:rsidRDefault="00000000">
            <w:pPr>
              <w:pStyle w:val="TableParagraph"/>
              <w:spacing w:before="88" w:line="213" w:lineRule="auto"/>
              <w:ind w:left="68" w:right="153"/>
              <w:rPr>
                <w:sz w:val="19"/>
                <w:lang w:val="da-DK"/>
              </w:rPr>
            </w:pPr>
            <w:r w:rsidRPr="002774DC">
              <w:rPr>
                <w:spacing w:val="-2"/>
                <w:w w:val="105"/>
                <w:sz w:val="19"/>
                <w:lang w:val="da-DK"/>
              </w:rPr>
              <w:t>Recirkuleres</w:t>
            </w:r>
            <w:r w:rsidRPr="002774DC">
              <w:rPr>
                <w:spacing w:val="-7"/>
                <w:w w:val="105"/>
                <w:sz w:val="19"/>
                <w:lang w:val="da-DK"/>
              </w:rPr>
              <w:t xml:space="preserve"> </w:t>
            </w:r>
            <w:r w:rsidRPr="002774DC">
              <w:rPr>
                <w:spacing w:val="-2"/>
                <w:w w:val="105"/>
                <w:sz w:val="19"/>
                <w:lang w:val="da-DK"/>
              </w:rPr>
              <w:t>den</w:t>
            </w:r>
            <w:r w:rsidRPr="002774DC">
              <w:rPr>
                <w:spacing w:val="-7"/>
                <w:w w:val="105"/>
                <w:sz w:val="19"/>
                <w:lang w:val="da-DK"/>
              </w:rPr>
              <w:t xml:space="preserve"> </w:t>
            </w:r>
            <w:r w:rsidRPr="002774DC">
              <w:rPr>
                <w:spacing w:val="-2"/>
                <w:w w:val="105"/>
                <w:sz w:val="19"/>
                <w:lang w:val="da-DK"/>
              </w:rPr>
              <w:t>udsugede</w:t>
            </w:r>
            <w:r w:rsidRPr="002774DC">
              <w:rPr>
                <w:spacing w:val="-7"/>
                <w:w w:val="105"/>
                <w:sz w:val="19"/>
                <w:lang w:val="da-DK"/>
              </w:rPr>
              <w:t xml:space="preserve"> </w:t>
            </w:r>
            <w:r w:rsidRPr="002774DC">
              <w:rPr>
                <w:spacing w:val="-2"/>
                <w:w w:val="105"/>
                <w:sz w:val="19"/>
                <w:lang w:val="da-DK"/>
              </w:rPr>
              <w:t xml:space="preserve">luft </w:t>
            </w:r>
            <w:r w:rsidRPr="002774DC">
              <w:rPr>
                <w:w w:val="105"/>
                <w:sz w:val="19"/>
                <w:lang w:val="da-DK"/>
              </w:rPr>
              <w:t>fra procesventilationen?</w:t>
            </w:r>
          </w:p>
        </w:tc>
        <w:tc>
          <w:tcPr>
            <w:tcW w:w="567" w:type="dxa"/>
            <w:tcBorders>
              <w:top w:val="single" w:sz="2" w:space="0" w:color="000000"/>
              <w:left w:val="single" w:sz="2" w:space="0" w:color="000000"/>
              <w:bottom w:val="single" w:sz="2" w:space="0" w:color="000000"/>
              <w:right w:val="single" w:sz="2" w:space="0" w:color="000000"/>
            </w:tcBorders>
          </w:tcPr>
          <w:p w14:paraId="6C74E12A" w14:textId="77777777" w:rsidR="00965A8C" w:rsidRPr="002774DC" w:rsidRDefault="00965A8C">
            <w:pPr>
              <w:pStyle w:val="TableParagraph"/>
              <w:rPr>
                <w:rFonts w:ascii="Times New Roman"/>
                <w:sz w:val="18"/>
                <w:lang w:val="da-DK"/>
              </w:rPr>
            </w:pPr>
          </w:p>
        </w:tc>
        <w:tc>
          <w:tcPr>
            <w:tcW w:w="567" w:type="dxa"/>
            <w:tcBorders>
              <w:top w:val="single" w:sz="2" w:space="0" w:color="000000"/>
              <w:left w:val="single" w:sz="2" w:space="0" w:color="000000"/>
              <w:bottom w:val="single" w:sz="2" w:space="0" w:color="000000"/>
              <w:right w:val="single" w:sz="2" w:space="0" w:color="000000"/>
            </w:tcBorders>
          </w:tcPr>
          <w:p w14:paraId="6C74E12B" w14:textId="77777777" w:rsidR="00965A8C" w:rsidRPr="002774DC" w:rsidRDefault="00965A8C">
            <w:pPr>
              <w:pStyle w:val="TableParagraph"/>
              <w:rPr>
                <w:rFonts w:ascii="Times New Roman"/>
                <w:sz w:val="18"/>
                <w:lang w:val="da-DK"/>
              </w:rPr>
            </w:pPr>
          </w:p>
        </w:tc>
        <w:tc>
          <w:tcPr>
            <w:tcW w:w="4479" w:type="dxa"/>
            <w:tcBorders>
              <w:top w:val="single" w:sz="2" w:space="0" w:color="000000"/>
              <w:left w:val="single" w:sz="2" w:space="0" w:color="000000"/>
              <w:bottom w:val="single" w:sz="2" w:space="0" w:color="000000"/>
              <w:right w:val="nil"/>
            </w:tcBorders>
          </w:tcPr>
          <w:p w14:paraId="6C74E12C" w14:textId="77777777" w:rsidR="00965A8C" w:rsidRPr="002774DC" w:rsidRDefault="00000000">
            <w:pPr>
              <w:pStyle w:val="TableParagraph"/>
              <w:spacing w:before="102" w:line="213" w:lineRule="auto"/>
              <w:ind w:left="68" w:right="447"/>
              <w:rPr>
                <w:i/>
                <w:sz w:val="19"/>
                <w:lang w:val="da-DK"/>
              </w:rPr>
            </w:pPr>
            <w:r w:rsidRPr="002774DC">
              <w:rPr>
                <w:i/>
                <w:w w:val="115"/>
                <w:sz w:val="19"/>
                <w:lang w:val="da-DK"/>
              </w:rPr>
              <w:t>Virksomheden skal til stadighed kunne dokumentere,</w:t>
            </w:r>
            <w:r w:rsidRPr="002774DC">
              <w:rPr>
                <w:i/>
                <w:spacing w:val="-10"/>
                <w:w w:val="115"/>
                <w:sz w:val="19"/>
                <w:lang w:val="da-DK"/>
              </w:rPr>
              <w:t xml:space="preserve"> </w:t>
            </w:r>
            <w:r w:rsidRPr="002774DC">
              <w:rPr>
                <w:i/>
                <w:w w:val="115"/>
                <w:sz w:val="19"/>
                <w:lang w:val="da-DK"/>
              </w:rPr>
              <w:t>at</w:t>
            </w:r>
            <w:r w:rsidRPr="002774DC">
              <w:rPr>
                <w:i/>
                <w:spacing w:val="-10"/>
                <w:w w:val="115"/>
                <w:sz w:val="19"/>
                <w:lang w:val="da-DK"/>
              </w:rPr>
              <w:t xml:space="preserve"> </w:t>
            </w:r>
            <w:r w:rsidRPr="002774DC">
              <w:rPr>
                <w:i/>
                <w:w w:val="115"/>
                <w:sz w:val="19"/>
                <w:lang w:val="da-DK"/>
              </w:rPr>
              <w:t>den</w:t>
            </w:r>
            <w:r w:rsidRPr="002774DC">
              <w:rPr>
                <w:i/>
                <w:spacing w:val="-10"/>
                <w:w w:val="115"/>
                <w:sz w:val="19"/>
                <w:lang w:val="da-DK"/>
              </w:rPr>
              <w:t xml:space="preserve"> </w:t>
            </w:r>
            <w:r w:rsidRPr="002774DC">
              <w:rPr>
                <w:i/>
                <w:w w:val="115"/>
                <w:sz w:val="19"/>
                <w:lang w:val="da-DK"/>
              </w:rPr>
              <w:t>udsugede</w:t>
            </w:r>
            <w:r w:rsidRPr="002774DC">
              <w:rPr>
                <w:i/>
                <w:spacing w:val="-10"/>
                <w:w w:val="115"/>
                <w:sz w:val="19"/>
                <w:lang w:val="da-DK"/>
              </w:rPr>
              <w:t xml:space="preserve"> </w:t>
            </w:r>
            <w:r w:rsidRPr="002774DC">
              <w:rPr>
                <w:i/>
                <w:w w:val="115"/>
                <w:sz w:val="19"/>
                <w:lang w:val="da-DK"/>
              </w:rPr>
              <w:t>luft</w:t>
            </w:r>
            <w:r w:rsidRPr="002774DC">
              <w:rPr>
                <w:i/>
                <w:spacing w:val="-10"/>
                <w:w w:val="115"/>
                <w:sz w:val="19"/>
                <w:lang w:val="da-DK"/>
              </w:rPr>
              <w:t xml:space="preserve"> </w:t>
            </w:r>
            <w:r w:rsidRPr="002774DC">
              <w:rPr>
                <w:i/>
                <w:w w:val="115"/>
                <w:sz w:val="19"/>
                <w:lang w:val="da-DK"/>
              </w:rPr>
              <w:t xml:space="preserve">renses </w:t>
            </w:r>
            <w:r w:rsidRPr="002774DC">
              <w:rPr>
                <w:i/>
                <w:spacing w:val="-2"/>
                <w:w w:val="115"/>
                <w:sz w:val="19"/>
                <w:lang w:val="da-DK"/>
              </w:rPr>
              <w:t>effektivt.</w:t>
            </w:r>
          </w:p>
        </w:tc>
      </w:tr>
      <w:tr w:rsidR="00965A8C" w:rsidRPr="002774DC" w14:paraId="6C74E133" w14:textId="77777777">
        <w:trPr>
          <w:trHeight w:val="889"/>
        </w:trPr>
        <w:tc>
          <w:tcPr>
            <w:tcW w:w="1304" w:type="dxa"/>
            <w:tcBorders>
              <w:top w:val="single" w:sz="2" w:space="0" w:color="000000"/>
              <w:left w:val="nil"/>
              <w:bottom w:val="single" w:sz="2" w:space="0" w:color="000000"/>
              <w:right w:val="single" w:sz="2" w:space="0" w:color="000000"/>
            </w:tcBorders>
          </w:tcPr>
          <w:p w14:paraId="6C74E12E" w14:textId="77777777" w:rsidR="00965A8C" w:rsidRDefault="00000000">
            <w:pPr>
              <w:pStyle w:val="TableParagraph"/>
              <w:spacing w:before="85"/>
              <w:ind w:left="56"/>
              <w:rPr>
                <w:sz w:val="19"/>
              </w:rPr>
            </w:pPr>
            <w:r>
              <w:rPr>
                <w:spacing w:val="-4"/>
                <w:sz w:val="19"/>
              </w:rPr>
              <w:t>3.21</w:t>
            </w:r>
          </w:p>
        </w:tc>
        <w:tc>
          <w:tcPr>
            <w:tcW w:w="3118" w:type="dxa"/>
            <w:tcBorders>
              <w:top w:val="single" w:sz="2" w:space="0" w:color="000000"/>
              <w:left w:val="single" w:sz="2" w:space="0" w:color="000000"/>
              <w:bottom w:val="single" w:sz="2" w:space="0" w:color="000000"/>
              <w:right w:val="single" w:sz="2" w:space="0" w:color="000000"/>
            </w:tcBorders>
          </w:tcPr>
          <w:p w14:paraId="6C74E12F" w14:textId="77777777" w:rsidR="00965A8C" w:rsidRPr="002774DC" w:rsidRDefault="00000000">
            <w:pPr>
              <w:pStyle w:val="TableParagraph"/>
              <w:spacing w:before="85" w:line="242" w:lineRule="auto"/>
              <w:ind w:left="54" w:right="153"/>
              <w:rPr>
                <w:sz w:val="19"/>
                <w:lang w:val="da-DK"/>
              </w:rPr>
            </w:pPr>
            <w:r w:rsidRPr="002774DC">
              <w:rPr>
                <w:w w:val="105"/>
                <w:sz w:val="19"/>
                <w:lang w:val="da-DK"/>
              </w:rPr>
              <w:t>Er procesventilationsanlægget indrettet,</w:t>
            </w:r>
            <w:r w:rsidRPr="002774DC">
              <w:rPr>
                <w:spacing w:val="-2"/>
                <w:w w:val="105"/>
                <w:sz w:val="19"/>
                <w:lang w:val="da-DK"/>
              </w:rPr>
              <w:t xml:space="preserve"> </w:t>
            </w:r>
            <w:r w:rsidRPr="002774DC">
              <w:rPr>
                <w:w w:val="105"/>
                <w:sz w:val="19"/>
                <w:lang w:val="da-DK"/>
              </w:rPr>
              <w:t>så</w:t>
            </w:r>
            <w:r w:rsidRPr="002774DC">
              <w:rPr>
                <w:spacing w:val="-2"/>
                <w:w w:val="105"/>
                <w:sz w:val="19"/>
                <w:lang w:val="da-DK"/>
              </w:rPr>
              <w:t xml:space="preserve"> </w:t>
            </w:r>
            <w:r w:rsidRPr="002774DC">
              <w:rPr>
                <w:w w:val="105"/>
                <w:sz w:val="19"/>
                <w:lang w:val="da-DK"/>
              </w:rPr>
              <w:t>det</w:t>
            </w:r>
            <w:r w:rsidRPr="002774DC">
              <w:rPr>
                <w:spacing w:val="-2"/>
                <w:w w:val="105"/>
                <w:sz w:val="19"/>
                <w:lang w:val="da-DK"/>
              </w:rPr>
              <w:t xml:space="preserve"> </w:t>
            </w:r>
            <w:r w:rsidRPr="002774DC">
              <w:rPr>
                <w:w w:val="105"/>
                <w:sz w:val="19"/>
                <w:lang w:val="da-DK"/>
              </w:rPr>
              <w:t>ikke</w:t>
            </w:r>
            <w:r w:rsidRPr="002774DC">
              <w:rPr>
                <w:spacing w:val="-2"/>
                <w:w w:val="105"/>
                <w:sz w:val="19"/>
                <w:lang w:val="da-DK"/>
              </w:rPr>
              <w:t xml:space="preserve"> </w:t>
            </w:r>
            <w:r w:rsidRPr="002774DC">
              <w:rPr>
                <w:w w:val="105"/>
                <w:sz w:val="19"/>
                <w:lang w:val="da-DK"/>
              </w:rPr>
              <w:t>giver</w:t>
            </w:r>
            <w:r w:rsidRPr="002774DC">
              <w:rPr>
                <w:spacing w:val="-2"/>
                <w:w w:val="105"/>
                <w:sz w:val="19"/>
                <w:lang w:val="da-DK"/>
              </w:rPr>
              <w:t xml:space="preserve"> </w:t>
            </w:r>
            <w:r w:rsidRPr="002774DC">
              <w:rPr>
                <w:w w:val="105"/>
                <w:sz w:val="19"/>
                <w:lang w:val="da-DK"/>
              </w:rPr>
              <w:t xml:space="preserve">støj- </w:t>
            </w:r>
            <w:r w:rsidRPr="002774DC">
              <w:rPr>
                <w:spacing w:val="-2"/>
                <w:w w:val="105"/>
                <w:sz w:val="19"/>
                <w:lang w:val="da-DK"/>
              </w:rPr>
              <w:t>gener?</w:t>
            </w:r>
          </w:p>
        </w:tc>
        <w:tc>
          <w:tcPr>
            <w:tcW w:w="567" w:type="dxa"/>
            <w:tcBorders>
              <w:top w:val="single" w:sz="2" w:space="0" w:color="000000"/>
              <w:left w:val="single" w:sz="2" w:space="0" w:color="000000"/>
              <w:bottom w:val="single" w:sz="2" w:space="0" w:color="000000"/>
              <w:right w:val="single" w:sz="2" w:space="0" w:color="000000"/>
            </w:tcBorders>
          </w:tcPr>
          <w:p w14:paraId="6C74E130" w14:textId="77777777" w:rsidR="00965A8C" w:rsidRPr="002774DC" w:rsidRDefault="00965A8C">
            <w:pPr>
              <w:pStyle w:val="TableParagraph"/>
              <w:rPr>
                <w:rFonts w:ascii="Times New Roman"/>
                <w:sz w:val="18"/>
                <w:lang w:val="da-DK"/>
              </w:rPr>
            </w:pPr>
          </w:p>
        </w:tc>
        <w:tc>
          <w:tcPr>
            <w:tcW w:w="567" w:type="dxa"/>
            <w:tcBorders>
              <w:top w:val="single" w:sz="2" w:space="0" w:color="000000"/>
              <w:left w:val="single" w:sz="2" w:space="0" w:color="000000"/>
              <w:bottom w:val="single" w:sz="2" w:space="0" w:color="000000"/>
              <w:right w:val="single" w:sz="2" w:space="0" w:color="000000"/>
            </w:tcBorders>
          </w:tcPr>
          <w:p w14:paraId="6C74E131" w14:textId="77777777" w:rsidR="00965A8C" w:rsidRPr="002774DC" w:rsidRDefault="00965A8C">
            <w:pPr>
              <w:pStyle w:val="TableParagraph"/>
              <w:rPr>
                <w:rFonts w:ascii="Times New Roman"/>
                <w:sz w:val="18"/>
                <w:lang w:val="da-DK"/>
              </w:rPr>
            </w:pPr>
          </w:p>
        </w:tc>
        <w:tc>
          <w:tcPr>
            <w:tcW w:w="4479" w:type="dxa"/>
            <w:tcBorders>
              <w:top w:val="single" w:sz="2" w:space="0" w:color="000000"/>
              <w:left w:val="single" w:sz="2" w:space="0" w:color="000000"/>
              <w:bottom w:val="single" w:sz="2" w:space="0" w:color="000000"/>
              <w:right w:val="nil"/>
            </w:tcBorders>
          </w:tcPr>
          <w:p w14:paraId="6C74E132" w14:textId="77777777" w:rsidR="00965A8C" w:rsidRPr="002774DC" w:rsidRDefault="00000000">
            <w:pPr>
              <w:pStyle w:val="TableParagraph"/>
              <w:spacing w:before="85" w:line="242" w:lineRule="auto"/>
              <w:ind w:left="54" w:right="253"/>
              <w:jc w:val="both"/>
              <w:rPr>
                <w:i/>
                <w:sz w:val="19"/>
                <w:lang w:val="da-DK"/>
              </w:rPr>
            </w:pPr>
            <w:r w:rsidRPr="002774DC">
              <w:rPr>
                <w:i/>
                <w:w w:val="115"/>
                <w:sz w:val="19"/>
                <w:lang w:val="da-DK"/>
              </w:rPr>
              <w:t>Ventilationsanlægget</w:t>
            </w:r>
            <w:r w:rsidRPr="002774DC">
              <w:rPr>
                <w:i/>
                <w:spacing w:val="-7"/>
                <w:w w:val="115"/>
                <w:sz w:val="19"/>
                <w:lang w:val="da-DK"/>
              </w:rPr>
              <w:t xml:space="preserve"> </w:t>
            </w:r>
            <w:r w:rsidRPr="002774DC">
              <w:rPr>
                <w:i/>
                <w:w w:val="115"/>
                <w:sz w:val="19"/>
                <w:lang w:val="da-DK"/>
              </w:rPr>
              <w:t>må</w:t>
            </w:r>
            <w:r w:rsidRPr="002774DC">
              <w:rPr>
                <w:i/>
                <w:spacing w:val="-7"/>
                <w:w w:val="115"/>
                <w:sz w:val="19"/>
                <w:lang w:val="da-DK"/>
              </w:rPr>
              <w:t xml:space="preserve"> </w:t>
            </w:r>
            <w:r w:rsidRPr="002774DC">
              <w:rPr>
                <w:i/>
                <w:w w:val="115"/>
                <w:sz w:val="19"/>
                <w:lang w:val="da-DK"/>
              </w:rPr>
              <w:t>ikke</w:t>
            </w:r>
            <w:r w:rsidRPr="002774DC">
              <w:rPr>
                <w:i/>
                <w:spacing w:val="-7"/>
                <w:w w:val="115"/>
                <w:sz w:val="19"/>
                <w:lang w:val="da-DK"/>
              </w:rPr>
              <w:t xml:space="preserve"> </w:t>
            </w:r>
            <w:r w:rsidRPr="002774DC">
              <w:rPr>
                <w:i/>
                <w:w w:val="115"/>
                <w:sz w:val="19"/>
                <w:lang w:val="da-DK"/>
              </w:rPr>
              <w:t>bidrage</w:t>
            </w:r>
            <w:r w:rsidRPr="002774DC">
              <w:rPr>
                <w:i/>
                <w:spacing w:val="-7"/>
                <w:w w:val="115"/>
                <w:sz w:val="19"/>
                <w:lang w:val="da-DK"/>
              </w:rPr>
              <w:t xml:space="preserve"> </w:t>
            </w:r>
            <w:r w:rsidRPr="002774DC">
              <w:rPr>
                <w:i/>
                <w:w w:val="115"/>
                <w:sz w:val="19"/>
                <w:lang w:val="da-DK"/>
              </w:rPr>
              <w:t>til</w:t>
            </w:r>
            <w:r w:rsidRPr="002774DC">
              <w:rPr>
                <w:i/>
                <w:spacing w:val="-7"/>
                <w:w w:val="115"/>
                <w:sz w:val="19"/>
                <w:lang w:val="da-DK"/>
              </w:rPr>
              <w:t xml:space="preserve"> </w:t>
            </w:r>
            <w:r w:rsidRPr="002774DC">
              <w:rPr>
                <w:i/>
                <w:w w:val="115"/>
                <w:sz w:val="19"/>
                <w:lang w:val="da-DK"/>
              </w:rPr>
              <w:t>støj</w:t>
            </w:r>
            <w:r w:rsidRPr="002774DC">
              <w:rPr>
                <w:i/>
                <w:spacing w:val="-7"/>
                <w:w w:val="115"/>
                <w:sz w:val="19"/>
                <w:lang w:val="da-DK"/>
              </w:rPr>
              <w:t xml:space="preserve"> </w:t>
            </w:r>
            <w:r w:rsidRPr="002774DC">
              <w:rPr>
                <w:i/>
                <w:w w:val="115"/>
                <w:sz w:val="19"/>
                <w:lang w:val="da-DK"/>
              </w:rPr>
              <w:t xml:space="preserve">på </w:t>
            </w:r>
            <w:r w:rsidRPr="002774DC">
              <w:rPr>
                <w:i/>
                <w:w w:val="110"/>
                <w:sz w:val="19"/>
                <w:lang w:val="da-DK"/>
              </w:rPr>
              <w:t xml:space="preserve">arbejdspladsen. Støjniveauet bør være mindst 10 </w:t>
            </w:r>
            <w:r w:rsidRPr="002774DC">
              <w:rPr>
                <w:i/>
                <w:w w:val="115"/>
                <w:sz w:val="19"/>
                <w:lang w:val="da-DK"/>
              </w:rPr>
              <w:t>dB lavere end baggrundsstøjen i lokalet.</w:t>
            </w:r>
          </w:p>
        </w:tc>
      </w:tr>
    </w:tbl>
    <w:p w14:paraId="6C74E134" w14:textId="77777777" w:rsidR="00965A8C" w:rsidRPr="002774DC" w:rsidRDefault="00000000">
      <w:pPr>
        <w:spacing w:before="55" w:line="242" w:lineRule="auto"/>
        <w:ind w:left="924" w:right="1398"/>
        <w:rPr>
          <w:i/>
          <w:sz w:val="19"/>
          <w:lang w:val="da-DK"/>
        </w:rPr>
      </w:pPr>
      <w:r w:rsidRPr="002774DC">
        <w:rPr>
          <w:i/>
          <w:w w:val="115"/>
          <w:sz w:val="19"/>
          <w:lang w:val="da-DK"/>
        </w:rPr>
        <w:t>Hvis</w:t>
      </w:r>
      <w:r w:rsidRPr="002774DC">
        <w:rPr>
          <w:i/>
          <w:spacing w:val="-8"/>
          <w:w w:val="115"/>
          <w:sz w:val="19"/>
          <w:lang w:val="da-DK"/>
        </w:rPr>
        <w:t xml:space="preserve"> </w:t>
      </w:r>
      <w:r w:rsidRPr="002774DC">
        <w:rPr>
          <w:i/>
          <w:w w:val="115"/>
          <w:sz w:val="19"/>
          <w:lang w:val="da-DK"/>
        </w:rPr>
        <w:t>der</w:t>
      </w:r>
      <w:r w:rsidRPr="002774DC">
        <w:rPr>
          <w:i/>
          <w:spacing w:val="-8"/>
          <w:w w:val="115"/>
          <w:sz w:val="19"/>
          <w:lang w:val="da-DK"/>
        </w:rPr>
        <w:t xml:space="preserve"> </w:t>
      </w:r>
      <w:r w:rsidRPr="002774DC">
        <w:rPr>
          <w:i/>
          <w:w w:val="115"/>
          <w:sz w:val="19"/>
          <w:lang w:val="da-DK"/>
        </w:rPr>
        <w:t>svares</w:t>
      </w:r>
      <w:r w:rsidRPr="002774DC">
        <w:rPr>
          <w:i/>
          <w:spacing w:val="-8"/>
          <w:w w:val="115"/>
          <w:sz w:val="19"/>
          <w:lang w:val="da-DK"/>
        </w:rPr>
        <w:t xml:space="preserve"> </w:t>
      </w:r>
      <w:r w:rsidRPr="002774DC">
        <w:rPr>
          <w:i/>
          <w:w w:val="115"/>
          <w:sz w:val="19"/>
          <w:lang w:val="da-DK"/>
        </w:rPr>
        <w:t>ja</w:t>
      </w:r>
      <w:r w:rsidRPr="002774DC">
        <w:rPr>
          <w:i/>
          <w:spacing w:val="-8"/>
          <w:w w:val="115"/>
          <w:sz w:val="19"/>
          <w:lang w:val="da-DK"/>
        </w:rPr>
        <w:t xml:space="preserve"> </w:t>
      </w:r>
      <w:r w:rsidRPr="002774DC">
        <w:rPr>
          <w:i/>
          <w:w w:val="115"/>
          <w:sz w:val="19"/>
          <w:lang w:val="da-DK"/>
        </w:rPr>
        <w:t>til</w:t>
      </w:r>
      <w:r w:rsidRPr="002774DC">
        <w:rPr>
          <w:i/>
          <w:spacing w:val="-8"/>
          <w:w w:val="115"/>
          <w:sz w:val="19"/>
          <w:lang w:val="da-DK"/>
        </w:rPr>
        <w:t xml:space="preserve"> </w:t>
      </w:r>
      <w:r w:rsidRPr="002774DC">
        <w:rPr>
          <w:i/>
          <w:w w:val="115"/>
          <w:sz w:val="19"/>
          <w:lang w:val="da-DK"/>
        </w:rPr>
        <w:t>alle</w:t>
      </w:r>
      <w:r w:rsidRPr="002774DC">
        <w:rPr>
          <w:i/>
          <w:spacing w:val="-8"/>
          <w:w w:val="115"/>
          <w:sz w:val="19"/>
          <w:lang w:val="da-DK"/>
        </w:rPr>
        <w:t xml:space="preserve"> </w:t>
      </w:r>
      <w:r w:rsidRPr="002774DC">
        <w:rPr>
          <w:i/>
          <w:w w:val="115"/>
          <w:sz w:val="19"/>
          <w:lang w:val="da-DK"/>
        </w:rPr>
        <w:t>spørgsmål,</w:t>
      </w:r>
      <w:r w:rsidRPr="002774DC">
        <w:rPr>
          <w:i/>
          <w:spacing w:val="-8"/>
          <w:w w:val="115"/>
          <w:sz w:val="19"/>
          <w:lang w:val="da-DK"/>
        </w:rPr>
        <w:t xml:space="preserve"> </w:t>
      </w:r>
      <w:r w:rsidRPr="002774DC">
        <w:rPr>
          <w:i/>
          <w:w w:val="115"/>
          <w:sz w:val="19"/>
          <w:lang w:val="da-DK"/>
        </w:rPr>
        <w:t>er</w:t>
      </w:r>
      <w:r w:rsidRPr="002774DC">
        <w:rPr>
          <w:i/>
          <w:spacing w:val="-8"/>
          <w:w w:val="115"/>
          <w:sz w:val="19"/>
          <w:lang w:val="da-DK"/>
        </w:rPr>
        <w:t xml:space="preserve"> </w:t>
      </w:r>
      <w:r w:rsidRPr="002774DC">
        <w:rPr>
          <w:i/>
          <w:w w:val="115"/>
          <w:sz w:val="19"/>
          <w:lang w:val="da-DK"/>
        </w:rPr>
        <w:t>der</w:t>
      </w:r>
      <w:r w:rsidRPr="002774DC">
        <w:rPr>
          <w:i/>
          <w:spacing w:val="-8"/>
          <w:w w:val="115"/>
          <w:sz w:val="19"/>
          <w:lang w:val="da-DK"/>
        </w:rPr>
        <w:t xml:space="preserve"> </w:t>
      </w:r>
      <w:r w:rsidRPr="002774DC">
        <w:rPr>
          <w:i/>
          <w:w w:val="115"/>
          <w:sz w:val="19"/>
          <w:lang w:val="da-DK"/>
        </w:rPr>
        <w:t>ikke</w:t>
      </w:r>
      <w:r w:rsidRPr="002774DC">
        <w:rPr>
          <w:i/>
          <w:spacing w:val="-8"/>
          <w:w w:val="115"/>
          <w:sz w:val="19"/>
          <w:lang w:val="da-DK"/>
        </w:rPr>
        <w:t xml:space="preserve"> </w:t>
      </w:r>
      <w:r w:rsidRPr="002774DC">
        <w:rPr>
          <w:i/>
          <w:w w:val="115"/>
          <w:sz w:val="19"/>
          <w:lang w:val="da-DK"/>
        </w:rPr>
        <w:t>behov</w:t>
      </w:r>
      <w:r w:rsidRPr="002774DC">
        <w:rPr>
          <w:i/>
          <w:spacing w:val="-8"/>
          <w:w w:val="115"/>
          <w:sz w:val="19"/>
          <w:lang w:val="da-DK"/>
        </w:rPr>
        <w:t xml:space="preserve"> </w:t>
      </w:r>
      <w:r w:rsidRPr="002774DC">
        <w:rPr>
          <w:i/>
          <w:w w:val="115"/>
          <w:sz w:val="19"/>
          <w:lang w:val="da-DK"/>
        </w:rPr>
        <w:t>for</w:t>
      </w:r>
      <w:r w:rsidRPr="002774DC">
        <w:rPr>
          <w:i/>
          <w:spacing w:val="-8"/>
          <w:w w:val="115"/>
          <w:sz w:val="19"/>
          <w:lang w:val="da-DK"/>
        </w:rPr>
        <w:t xml:space="preserve"> </w:t>
      </w:r>
      <w:r w:rsidRPr="002774DC">
        <w:rPr>
          <w:i/>
          <w:w w:val="115"/>
          <w:sz w:val="19"/>
          <w:lang w:val="da-DK"/>
        </w:rPr>
        <w:t>yderligere</w:t>
      </w:r>
      <w:r w:rsidRPr="002774DC">
        <w:rPr>
          <w:i/>
          <w:spacing w:val="-8"/>
          <w:w w:val="115"/>
          <w:sz w:val="19"/>
          <w:lang w:val="da-DK"/>
        </w:rPr>
        <w:t xml:space="preserve"> </w:t>
      </w:r>
      <w:r w:rsidRPr="002774DC">
        <w:rPr>
          <w:i/>
          <w:w w:val="115"/>
          <w:sz w:val="19"/>
          <w:lang w:val="da-DK"/>
        </w:rPr>
        <w:t>tiltag.</w:t>
      </w:r>
      <w:r w:rsidRPr="002774DC">
        <w:rPr>
          <w:i/>
          <w:spacing w:val="-8"/>
          <w:w w:val="115"/>
          <w:sz w:val="19"/>
          <w:lang w:val="da-DK"/>
        </w:rPr>
        <w:t xml:space="preserve"> </w:t>
      </w:r>
      <w:r w:rsidRPr="002774DC">
        <w:rPr>
          <w:i/>
          <w:w w:val="115"/>
          <w:sz w:val="19"/>
          <w:lang w:val="da-DK"/>
        </w:rPr>
        <w:t>Blot</w:t>
      </w:r>
      <w:r w:rsidRPr="002774DC">
        <w:rPr>
          <w:i/>
          <w:spacing w:val="-8"/>
          <w:w w:val="115"/>
          <w:sz w:val="19"/>
          <w:lang w:val="da-DK"/>
        </w:rPr>
        <w:t xml:space="preserve"> </w:t>
      </w:r>
      <w:r w:rsidRPr="002774DC">
        <w:rPr>
          <w:i/>
          <w:w w:val="115"/>
          <w:sz w:val="19"/>
          <w:lang w:val="da-DK"/>
        </w:rPr>
        <w:t>sikre,</w:t>
      </w:r>
      <w:r w:rsidRPr="002774DC">
        <w:rPr>
          <w:i/>
          <w:spacing w:val="-8"/>
          <w:w w:val="115"/>
          <w:sz w:val="19"/>
          <w:lang w:val="da-DK"/>
        </w:rPr>
        <w:t xml:space="preserve"> </w:t>
      </w:r>
      <w:r w:rsidRPr="002774DC">
        <w:rPr>
          <w:i/>
          <w:w w:val="115"/>
          <w:sz w:val="19"/>
          <w:lang w:val="da-DK"/>
        </w:rPr>
        <w:t>at</w:t>
      </w:r>
      <w:r w:rsidRPr="002774DC">
        <w:rPr>
          <w:i/>
          <w:spacing w:val="-8"/>
          <w:w w:val="115"/>
          <w:sz w:val="19"/>
          <w:lang w:val="da-DK"/>
        </w:rPr>
        <w:t xml:space="preserve"> </w:t>
      </w:r>
      <w:r w:rsidRPr="002774DC">
        <w:rPr>
          <w:i/>
          <w:w w:val="115"/>
          <w:sz w:val="19"/>
          <w:lang w:val="da-DK"/>
        </w:rPr>
        <w:t>jeres</w:t>
      </w:r>
      <w:r w:rsidRPr="002774DC">
        <w:rPr>
          <w:i/>
          <w:spacing w:val="-8"/>
          <w:w w:val="115"/>
          <w:sz w:val="19"/>
          <w:lang w:val="da-DK"/>
        </w:rPr>
        <w:t xml:space="preserve"> </w:t>
      </w:r>
      <w:r w:rsidRPr="002774DC">
        <w:rPr>
          <w:i/>
          <w:w w:val="115"/>
          <w:sz w:val="19"/>
          <w:lang w:val="da-DK"/>
        </w:rPr>
        <w:t>anlæg vedligeholdes (tjekskema 7).</w:t>
      </w:r>
    </w:p>
    <w:p w14:paraId="6C74E135" w14:textId="77777777" w:rsidR="00965A8C" w:rsidRPr="002774DC" w:rsidRDefault="00965A8C">
      <w:pPr>
        <w:pStyle w:val="Brdtekst"/>
        <w:spacing w:before="5"/>
        <w:rPr>
          <w:i/>
          <w:lang w:val="da-DK"/>
        </w:rPr>
      </w:pPr>
    </w:p>
    <w:p w14:paraId="6C74E136" w14:textId="77777777" w:rsidR="00965A8C" w:rsidRPr="002774DC" w:rsidRDefault="00000000">
      <w:pPr>
        <w:spacing w:line="242" w:lineRule="auto"/>
        <w:ind w:left="924" w:right="606"/>
        <w:rPr>
          <w:i/>
          <w:sz w:val="19"/>
          <w:lang w:val="da-DK"/>
        </w:rPr>
      </w:pPr>
      <w:r w:rsidRPr="002774DC">
        <w:rPr>
          <w:i/>
          <w:w w:val="110"/>
          <w:sz w:val="19"/>
          <w:lang w:val="da-DK"/>
        </w:rPr>
        <w:t>Hvis der svares nej ved spørgsmål, der henviser til tjekskema 4 (simpel fejlfinding), så udfør simpel fejlfinding.</w:t>
      </w:r>
      <w:r w:rsidRPr="002774DC">
        <w:rPr>
          <w:i/>
          <w:spacing w:val="40"/>
          <w:w w:val="110"/>
          <w:sz w:val="19"/>
          <w:lang w:val="da-DK"/>
        </w:rPr>
        <w:t xml:space="preserve"> </w:t>
      </w:r>
      <w:r w:rsidRPr="002774DC">
        <w:rPr>
          <w:i/>
          <w:w w:val="110"/>
          <w:sz w:val="19"/>
          <w:lang w:val="da-DK"/>
        </w:rPr>
        <w:t>Hvis fejlfinding ikke afhjælper problemet, så fortsæt i tjekskema 3.</w:t>
      </w:r>
    </w:p>
    <w:p w14:paraId="6C74E137" w14:textId="77777777" w:rsidR="00965A8C" w:rsidRDefault="00000000">
      <w:pPr>
        <w:spacing w:before="155" w:line="242" w:lineRule="auto"/>
        <w:ind w:left="918"/>
        <w:rPr>
          <w:i/>
          <w:sz w:val="19"/>
        </w:rPr>
      </w:pPr>
      <w:r w:rsidRPr="002774DC">
        <w:rPr>
          <w:i/>
          <w:w w:val="115"/>
          <w:sz w:val="19"/>
          <w:lang w:val="da-DK"/>
        </w:rPr>
        <w:t>Hvis</w:t>
      </w:r>
      <w:r w:rsidRPr="002774DC">
        <w:rPr>
          <w:i/>
          <w:spacing w:val="-10"/>
          <w:w w:val="115"/>
          <w:sz w:val="19"/>
          <w:lang w:val="da-DK"/>
        </w:rPr>
        <w:t xml:space="preserve"> </w:t>
      </w:r>
      <w:r w:rsidRPr="002774DC">
        <w:rPr>
          <w:i/>
          <w:w w:val="115"/>
          <w:sz w:val="19"/>
          <w:lang w:val="da-DK"/>
        </w:rPr>
        <w:t>der</w:t>
      </w:r>
      <w:r w:rsidRPr="002774DC">
        <w:rPr>
          <w:i/>
          <w:spacing w:val="-10"/>
          <w:w w:val="115"/>
          <w:sz w:val="19"/>
          <w:lang w:val="da-DK"/>
        </w:rPr>
        <w:t xml:space="preserve"> </w:t>
      </w:r>
      <w:r w:rsidRPr="002774DC">
        <w:rPr>
          <w:i/>
          <w:w w:val="115"/>
          <w:sz w:val="19"/>
          <w:lang w:val="da-DK"/>
        </w:rPr>
        <w:t>svares</w:t>
      </w:r>
      <w:r w:rsidRPr="002774DC">
        <w:rPr>
          <w:i/>
          <w:spacing w:val="-10"/>
          <w:w w:val="115"/>
          <w:sz w:val="19"/>
          <w:lang w:val="da-DK"/>
        </w:rPr>
        <w:t xml:space="preserve"> </w:t>
      </w:r>
      <w:r w:rsidRPr="002774DC">
        <w:rPr>
          <w:i/>
          <w:w w:val="115"/>
          <w:sz w:val="19"/>
          <w:lang w:val="da-DK"/>
        </w:rPr>
        <w:t>nej</w:t>
      </w:r>
      <w:r w:rsidRPr="002774DC">
        <w:rPr>
          <w:i/>
          <w:spacing w:val="-10"/>
          <w:w w:val="115"/>
          <w:sz w:val="19"/>
          <w:lang w:val="da-DK"/>
        </w:rPr>
        <w:t xml:space="preserve"> </w:t>
      </w:r>
      <w:r w:rsidRPr="002774DC">
        <w:rPr>
          <w:i/>
          <w:w w:val="115"/>
          <w:sz w:val="19"/>
          <w:lang w:val="da-DK"/>
        </w:rPr>
        <w:t>til</w:t>
      </w:r>
      <w:r w:rsidRPr="002774DC">
        <w:rPr>
          <w:i/>
          <w:spacing w:val="-10"/>
          <w:w w:val="115"/>
          <w:sz w:val="19"/>
          <w:lang w:val="da-DK"/>
        </w:rPr>
        <w:t xml:space="preserve"> </w:t>
      </w:r>
      <w:r w:rsidRPr="002774DC">
        <w:rPr>
          <w:i/>
          <w:w w:val="115"/>
          <w:sz w:val="19"/>
          <w:lang w:val="da-DK"/>
        </w:rPr>
        <w:t>et</w:t>
      </w:r>
      <w:r w:rsidRPr="002774DC">
        <w:rPr>
          <w:i/>
          <w:spacing w:val="-10"/>
          <w:w w:val="115"/>
          <w:sz w:val="19"/>
          <w:lang w:val="da-DK"/>
        </w:rPr>
        <w:t xml:space="preserve"> </w:t>
      </w:r>
      <w:r w:rsidRPr="002774DC">
        <w:rPr>
          <w:i/>
          <w:w w:val="115"/>
          <w:sz w:val="19"/>
          <w:lang w:val="da-DK"/>
        </w:rPr>
        <w:t>eller</w:t>
      </w:r>
      <w:r w:rsidRPr="002774DC">
        <w:rPr>
          <w:i/>
          <w:spacing w:val="-10"/>
          <w:w w:val="115"/>
          <w:sz w:val="19"/>
          <w:lang w:val="da-DK"/>
        </w:rPr>
        <w:t xml:space="preserve"> </w:t>
      </w:r>
      <w:r w:rsidRPr="002774DC">
        <w:rPr>
          <w:i/>
          <w:w w:val="115"/>
          <w:sz w:val="19"/>
          <w:lang w:val="da-DK"/>
        </w:rPr>
        <w:t>flere</w:t>
      </w:r>
      <w:r w:rsidRPr="002774DC">
        <w:rPr>
          <w:i/>
          <w:spacing w:val="-10"/>
          <w:w w:val="115"/>
          <w:sz w:val="19"/>
          <w:lang w:val="da-DK"/>
        </w:rPr>
        <w:t xml:space="preserve"> </w:t>
      </w:r>
      <w:r w:rsidRPr="002774DC">
        <w:rPr>
          <w:i/>
          <w:w w:val="115"/>
          <w:sz w:val="19"/>
          <w:lang w:val="da-DK"/>
        </w:rPr>
        <w:t>punkter,</w:t>
      </w:r>
      <w:r w:rsidRPr="002774DC">
        <w:rPr>
          <w:i/>
          <w:spacing w:val="-10"/>
          <w:w w:val="115"/>
          <w:sz w:val="19"/>
          <w:lang w:val="da-DK"/>
        </w:rPr>
        <w:t xml:space="preserve"> </w:t>
      </w:r>
      <w:r w:rsidRPr="002774DC">
        <w:rPr>
          <w:i/>
          <w:w w:val="115"/>
          <w:sz w:val="19"/>
          <w:lang w:val="da-DK"/>
        </w:rPr>
        <w:t>så</w:t>
      </w:r>
      <w:r w:rsidRPr="002774DC">
        <w:rPr>
          <w:i/>
          <w:spacing w:val="-10"/>
          <w:w w:val="115"/>
          <w:sz w:val="19"/>
          <w:lang w:val="da-DK"/>
        </w:rPr>
        <w:t xml:space="preserve"> </w:t>
      </w:r>
      <w:r w:rsidRPr="002774DC">
        <w:rPr>
          <w:i/>
          <w:w w:val="115"/>
          <w:sz w:val="19"/>
          <w:lang w:val="da-DK"/>
        </w:rPr>
        <w:t>vil</w:t>
      </w:r>
      <w:r w:rsidRPr="002774DC">
        <w:rPr>
          <w:i/>
          <w:spacing w:val="-10"/>
          <w:w w:val="115"/>
          <w:sz w:val="19"/>
          <w:lang w:val="da-DK"/>
        </w:rPr>
        <w:t xml:space="preserve"> </w:t>
      </w:r>
      <w:r w:rsidRPr="002774DC">
        <w:rPr>
          <w:i/>
          <w:w w:val="115"/>
          <w:sz w:val="19"/>
          <w:lang w:val="da-DK"/>
        </w:rPr>
        <w:t>der</w:t>
      </w:r>
      <w:r w:rsidRPr="002774DC">
        <w:rPr>
          <w:i/>
          <w:spacing w:val="-10"/>
          <w:w w:val="115"/>
          <w:sz w:val="19"/>
          <w:lang w:val="da-DK"/>
        </w:rPr>
        <w:t xml:space="preserve"> </w:t>
      </w:r>
      <w:r w:rsidRPr="002774DC">
        <w:rPr>
          <w:i/>
          <w:w w:val="115"/>
          <w:sz w:val="19"/>
          <w:lang w:val="da-DK"/>
        </w:rPr>
        <w:t>være</w:t>
      </w:r>
      <w:r w:rsidRPr="002774DC">
        <w:rPr>
          <w:i/>
          <w:spacing w:val="-10"/>
          <w:w w:val="115"/>
          <w:sz w:val="19"/>
          <w:lang w:val="da-DK"/>
        </w:rPr>
        <w:t xml:space="preserve"> </w:t>
      </w:r>
      <w:r w:rsidRPr="002774DC">
        <w:rPr>
          <w:i/>
          <w:w w:val="115"/>
          <w:sz w:val="19"/>
          <w:lang w:val="da-DK"/>
        </w:rPr>
        <w:t>behov</w:t>
      </w:r>
      <w:r w:rsidRPr="002774DC">
        <w:rPr>
          <w:i/>
          <w:spacing w:val="-10"/>
          <w:w w:val="115"/>
          <w:sz w:val="19"/>
          <w:lang w:val="da-DK"/>
        </w:rPr>
        <w:t xml:space="preserve"> </w:t>
      </w:r>
      <w:r w:rsidRPr="002774DC">
        <w:rPr>
          <w:i/>
          <w:w w:val="115"/>
          <w:sz w:val="19"/>
          <w:lang w:val="da-DK"/>
        </w:rPr>
        <w:t>for</w:t>
      </w:r>
      <w:r w:rsidRPr="002774DC">
        <w:rPr>
          <w:i/>
          <w:spacing w:val="-10"/>
          <w:w w:val="115"/>
          <w:sz w:val="19"/>
          <w:lang w:val="da-DK"/>
        </w:rPr>
        <w:t xml:space="preserve"> </w:t>
      </w:r>
      <w:r w:rsidRPr="002774DC">
        <w:rPr>
          <w:i/>
          <w:w w:val="115"/>
          <w:sz w:val="19"/>
          <w:lang w:val="da-DK"/>
        </w:rPr>
        <w:t>at</w:t>
      </w:r>
      <w:r w:rsidRPr="002774DC">
        <w:rPr>
          <w:i/>
          <w:spacing w:val="-10"/>
          <w:w w:val="115"/>
          <w:sz w:val="19"/>
          <w:lang w:val="da-DK"/>
        </w:rPr>
        <w:t xml:space="preserve"> </w:t>
      </w:r>
      <w:r w:rsidRPr="002774DC">
        <w:rPr>
          <w:i/>
          <w:w w:val="115"/>
          <w:sz w:val="19"/>
          <w:lang w:val="da-DK"/>
        </w:rPr>
        <w:t>foretage</w:t>
      </w:r>
      <w:r w:rsidRPr="002774DC">
        <w:rPr>
          <w:i/>
          <w:spacing w:val="-10"/>
          <w:w w:val="115"/>
          <w:sz w:val="19"/>
          <w:lang w:val="da-DK"/>
        </w:rPr>
        <w:t xml:space="preserve"> </w:t>
      </w:r>
      <w:r w:rsidRPr="002774DC">
        <w:rPr>
          <w:i/>
          <w:w w:val="115"/>
          <w:sz w:val="19"/>
          <w:lang w:val="da-DK"/>
        </w:rPr>
        <w:t>tilretninger</w:t>
      </w:r>
      <w:r w:rsidRPr="002774DC">
        <w:rPr>
          <w:i/>
          <w:spacing w:val="-10"/>
          <w:w w:val="115"/>
          <w:sz w:val="19"/>
          <w:lang w:val="da-DK"/>
        </w:rPr>
        <w:t xml:space="preserve"> </w:t>
      </w:r>
      <w:r w:rsidRPr="002774DC">
        <w:rPr>
          <w:i/>
          <w:w w:val="115"/>
          <w:sz w:val="19"/>
          <w:lang w:val="da-DK"/>
        </w:rPr>
        <w:t>på</w:t>
      </w:r>
      <w:r w:rsidRPr="002774DC">
        <w:rPr>
          <w:i/>
          <w:spacing w:val="-10"/>
          <w:w w:val="115"/>
          <w:sz w:val="19"/>
          <w:lang w:val="da-DK"/>
        </w:rPr>
        <w:t xml:space="preserve"> </w:t>
      </w:r>
      <w:r w:rsidRPr="002774DC">
        <w:rPr>
          <w:i/>
          <w:w w:val="115"/>
          <w:sz w:val="19"/>
          <w:lang w:val="da-DK"/>
        </w:rPr>
        <w:t>eksisterende</w:t>
      </w:r>
      <w:r w:rsidRPr="002774DC">
        <w:rPr>
          <w:i/>
          <w:spacing w:val="-10"/>
          <w:w w:val="115"/>
          <w:sz w:val="19"/>
          <w:lang w:val="da-DK"/>
        </w:rPr>
        <w:t xml:space="preserve"> </w:t>
      </w:r>
      <w:r w:rsidRPr="002774DC">
        <w:rPr>
          <w:i/>
          <w:w w:val="115"/>
          <w:sz w:val="19"/>
          <w:lang w:val="da-DK"/>
        </w:rPr>
        <w:t xml:space="preserve">eller etablere nyt anlæg. </w:t>
      </w:r>
      <w:proofErr w:type="spellStart"/>
      <w:r>
        <w:rPr>
          <w:i/>
          <w:w w:val="115"/>
          <w:sz w:val="19"/>
        </w:rPr>
        <w:t>Gå</w:t>
      </w:r>
      <w:proofErr w:type="spellEnd"/>
      <w:r>
        <w:rPr>
          <w:i/>
          <w:w w:val="115"/>
          <w:sz w:val="19"/>
        </w:rPr>
        <w:t xml:space="preserve"> </w:t>
      </w:r>
      <w:proofErr w:type="spellStart"/>
      <w:r>
        <w:rPr>
          <w:i/>
          <w:w w:val="115"/>
          <w:sz w:val="19"/>
        </w:rPr>
        <w:t>derfor</w:t>
      </w:r>
      <w:proofErr w:type="spellEnd"/>
      <w:r>
        <w:rPr>
          <w:i/>
          <w:w w:val="115"/>
          <w:sz w:val="19"/>
        </w:rPr>
        <w:t xml:space="preserve"> </w:t>
      </w:r>
      <w:proofErr w:type="spellStart"/>
      <w:r>
        <w:rPr>
          <w:i/>
          <w:w w:val="115"/>
          <w:sz w:val="19"/>
        </w:rPr>
        <w:t>til</w:t>
      </w:r>
      <w:proofErr w:type="spellEnd"/>
      <w:r>
        <w:rPr>
          <w:i/>
          <w:w w:val="115"/>
          <w:sz w:val="19"/>
        </w:rPr>
        <w:t xml:space="preserve"> </w:t>
      </w:r>
      <w:proofErr w:type="spellStart"/>
      <w:r>
        <w:rPr>
          <w:i/>
          <w:w w:val="115"/>
          <w:sz w:val="19"/>
        </w:rPr>
        <w:t>tjekskema</w:t>
      </w:r>
      <w:proofErr w:type="spellEnd"/>
      <w:r>
        <w:rPr>
          <w:i/>
          <w:w w:val="115"/>
          <w:sz w:val="19"/>
        </w:rPr>
        <w:t xml:space="preserve"> 5 </w:t>
      </w:r>
      <w:proofErr w:type="spellStart"/>
      <w:r>
        <w:rPr>
          <w:i/>
          <w:w w:val="115"/>
          <w:sz w:val="19"/>
        </w:rPr>
        <w:t>eller</w:t>
      </w:r>
      <w:proofErr w:type="spellEnd"/>
      <w:r>
        <w:rPr>
          <w:i/>
          <w:w w:val="115"/>
          <w:sz w:val="19"/>
        </w:rPr>
        <w:t xml:space="preserve"> 6.</w:t>
      </w:r>
    </w:p>
    <w:p w14:paraId="6C74E138" w14:textId="77777777" w:rsidR="00965A8C" w:rsidRDefault="00000000">
      <w:pPr>
        <w:pStyle w:val="Brdtekst"/>
        <w:spacing w:before="10"/>
        <w:rPr>
          <w:i/>
          <w:sz w:val="10"/>
        </w:rPr>
      </w:pPr>
      <w:r>
        <w:rPr>
          <w:noProof/>
        </w:rPr>
        <mc:AlternateContent>
          <mc:Choice Requires="wpg">
            <w:drawing>
              <wp:anchor distT="0" distB="0" distL="0" distR="0" simplePos="0" relativeHeight="487617536" behindDoc="1" locked="0" layoutInCell="1" allowOverlap="1" wp14:anchorId="6C74E3D4" wp14:editId="6C74E3D5">
                <wp:simplePos x="0" y="0"/>
                <wp:positionH relativeFrom="page">
                  <wp:posOffset>548996</wp:posOffset>
                </wp:positionH>
                <wp:positionV relativeFrom="paragraph">
                  <wp:posOffset>107576</wp:posOffset>
                </wp:positionV>
                <wp:extent cx="6372225" cy="3175"/>
                <wp:effectExtent l="0" t="0" r="0" b="0"/>
                <wp:wrapTopAndBottom/>
                <wp:docPr id="728" name="Group 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3175"/>
                          <a:chOff x="0" y="0"/>
                          <a:chExt cx="6372225" cy="3175"/>
                        </a:xfrm>
                      </wpg:grpSpPr>
                      <wps:wsp>
                        <wps:cNvPr id="729" name="Graphic 729"/>
                        <wps:cNvSpPr/>
                        <wps:spPr>
                          <a:xfrm>
                            <a:off x="0" y="1587"/>
                            <a:ext cx="828040" cy="1270"/>
                          </a:xfrm>
                          <a:custGeom>
                            <a:avLst/>
                            <a:gdLst/>
                            <a:ahLst/>
                            <a:cxnLst/>
                            <a:rect l="l" t="t" r="r" b="b"/>
                            <a:pathLst>
                              <a:path w="828040">
                                <a:moveTo>
                                  <a:pt x="0" y="0"/>
                                </a:moveTo>
                                <a:lnTo>
                                  <a:pt x="828001" y="0"/>
                                </a:lnTo>
                              </a:path>
                            </a:pathLst>
                          </a:custGeom>
                          <a:ln w="3175">
                            <a:solidFill>
                              <a:srgbClr val="000000"/>
                            </a:solidFill>
                            <a:prstDash val="solid"/>
                          </a:ln>
                        </wps:spPr>
                        <wps:bodyPr wrap="square" lIns="0" tIns="0" rIns="0" bIns="0" rtlCol="0">
                          <a:prstTxWarp prst="textNoShape">
                            <a:avLst/>
                          </a:prstTxWarp>
                          <a:noAutofit/>
                        </wps:bodyPr>
                      </wps:wsp>
                      <wps:wsp>
                        <wps:cNvPr id="730" name="Graphic 730"/>
                        <wps:cNvSpPr/>
                        <wps:spPr>
                          <a:xfrm>
                            <a:off x="828000" y="1587"/>
                            <a:ext cx="1980564" cy="1270"/>
                          </a:xfrm>
                          <a:custGeom>
                            <a:avLst/>
                            <a:gdLst/>
                            <a:ahLst/>
                            <a:cxnLst/>
                            <a:rect l="l" t="t" r="r" b="b"/>
                            <a:pathLst>
                              <a:path w="1980564">
                                <a:moveTo>
                                  <a:pt x="0" y="0"/>
                                </a:moveTo>
                                <a:lnTo>
                                  <a:pt x="1980006" y="0"/>
                                </a:lnTo>
                              </a:path>
                            </a:pathLst>
                          </a:custGeom>
                          <a:ln w="3175">
                            <a:solidFill>
                              <a:srgbClr val="000000"/>
                            </a:solidFill>
                            <a:prstDash val="solid"/>
                          </a:ln>
                        </wps:spPr>
                        <wps:bodyPr wrap="square" lIns="0" tIns="0" rIns="0" bIns="0" rtlCol="0">
                          <a:prstTxWarp prst="textNoShape">
                            <a:avLst/>
                          </a:prstTxWarp>
                          <a:noAutofit/>
                        </wps:bodyPr>
                      </wps:wsp>
                      <wps:wsp>
                        <wps:cNvPr id="731" name="Graphic 731"/>
                        <wps:cNvSpPr/>
                        <wps:spPr>
                          <a:xfrm>
                            <a:off x="2808000" y="1587"/>
                            <a:ext cx="360045" cy="1270"/>
                          </a:xfrm>
                          <a:custGeom>
                            <a:avLst/>
                            <a:gdLst/>
                            <a:ahLst/>
                            <a:cxnLst/>
                            <a:rect l="l" t="t" r="r" b="b"/>
                            <a:pathLst>
                              <a:path w="360045">
                                <a:moveTo>
                                  <a:pt x="0" y="0"/>
                                </a:moveTo>
                                <a:lnTo>
                                  <a:pt x="359994" y="0"/>
                                </a:lnTo>
                              </a:path>
                            </a:pathLst>
                          </a:custGeom>
                          <a:ln w="3175">
                            <a:solidFill>
                              <a:srgbClr val="000000"/>
                            </a:solidFill>
                            <a:prstDash val="solid"/>
                          </a:ln>
                        </wps:spPr>
                        <wps:bodyPr wrap="square" lIns="0" tIns="0" rIns="0" bIns="0" rtlCol="0">
                          <a:prstTxWarp prst="textNoShape">
                            <a:avLst/>
                          </a:prstTxWarp>
                          <a:noAutofit/>
                        </wps:bodyPr>
                      </wps:wsp>
                      <wps:wsp>
                        <wps:cNvPr id="732" name="Graphic 732"/>
                        <wps:cNvSpPr/>
                        <wps:spPr>
                          <a:xfrm>
                            <a:off x="3167999" y="1587"/>
                            <a:ext cx="360045" cy="1270"/>
                          </a:xfrm>
                          <a:custGeom>
                            <a:avLst/>
                            <a:gdLst/>
                            <a:ahLst/>
                            <a:cxnLst/>
                            <a:rect l="l" t="t" r="r" b="b"/>
                            <a:pathLst>
                              <a:path w="360045">
                                <a:moveTo>
                                  <a:pt x="0" y="0"/>
                                </a:moveTo>
                                <a:lnTo>
                                  <a:pt x="359994" y="0"/>
                                </a:lnTo>
                              </a:path>
                            </a:pathLst>
                          </a:custGeom>
                          <a:ln w="3175">
                            <a:solidFill>
                              <a:srgbClr val="000000"/>
                            </a:solidFill>
                            <a:prstDash val="solid"/>
                          </a:ln>
                        </wps:spPr>
                        <wps:bodyPr wrap="square" lIns="0" tIns="0" rIns="0" bIns="0" rtlCol="0">
                          <a:prstTxWarp prst="textNoShape">
                            <a:avLst/>
                          </a:prstTxWarp>
                          <a:noAutofit/>
                        </wps:bodyPr>
                      </wps:wsp>
                      <wps:wsp>
                        <wps:cNvPr id="733" name="Graphic 733"/>
                        <wps:cNvSpPr/>
                        <wps:spPr>
                          <a:xfrm>
                            <a:off x="3528000" y="1587"/>
                            <a:ext cx="2844165" cy="1270"/>
                          </a:xfrm>
                          <a:custGeom>
                            <a:avLst/>
                            <a:gdLst/>
                            <a:ahLst/>
                            <a:cxnLst/>
                            <a:rect l="l" t="t" r="r" b="b"/>
                            <a:pathLst>
                              <a:path w="2844165">
                                <a:moveTo>
                                  <a:pt x="0" y="0"/>
                                </a:moveTo>
                                <a:lnTo>
                                  <a:pt x="2843999" y="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7DE4AA" id="Group 728" o:spid="_x0000_s1026" style="position:absolute;margin-left:43.25pt;margin-top:8.45pt;width:501.75pt;height:.25pt;z-index:-15698944;mso-wrap-distance-left:0;mso-wrap-distance-right:0;mso-position-horizontal-relative:page" coordsize="637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">
                <v:shape id="Graphic 729" o:spid="_x0000_s1027" style="position:absolute;top:15;width:8280;height:13;visibility:visible;mso-wrap-style:square;v-text-anchor:top" coordsize="828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" path="m,l828001,e" filled="f" strokeweight=".25pt">
                  <v:path arrowok="t"/>
                </v:shape>
                <v:shape id="Graphic 730" o:spid="_x0000_s1028" style="position:absolute;left:8280;top:15;width:19805;height:13;visibility:visible;mso-wrap-style:square;v-text-anchor:top" coordsize="19805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" path="m,l1980006,e" filled="f" strokeweight=".25pt">
                  <v:path arrowok="t"/>
                </v:shape>
                <v:shape id="Graphic 731" o:spid="_x0000_s1029" style="position:absolute;left:28080;top:15;width:3600;height:13;visibility:visible;mso-wrap-style:square;v-text-anchor:top" coordsize="360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" path="m,l359994,e" filled="f" strokeweight=".25pt">
                  <v:path arrowok="t"/>
                </v:shape>
                <v:shape id="Graphic 732" o:spid="_x0000_s1030" style="position:absolute;left:31679;top:15;width:3601;height:13;visibility:visible;mso-wrap-style:square;v-text-anchor:top" coordsize="360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" path="m,l359994,e" filled="f" strokeweight=".25pt">
                  <v:path arrowok="t"/>
                </v:shape>
                <v:shape id="Graphic 733" o:spid="_x0000_s1031" style="position:absolute;left:35280;top:15;width:28441;height:13;visibility:visible;mso-wrap-style:square;v-text-anchor:top" coordsize="284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" path="m,l2843999,e" filled="f" strokeweight=".25pt">
                  <v:path arrowok="t"/>
                </v:shape>
                <w10:wrap type="topAndBottom" anchorx="page"/>
              </v:group>
            </w:pict>
          </mc:Fallback>
        </mc:AlternateContent>
      </w:r>
    </w:p>
    <w:p w14:paraId="6C74E139" w14:textId="77777777" w:rsidR="00965A8C" w:rsidRDefault="00965A8C">
      <w:pPr>
        <w:rPr>
          <w:sz w:val="10"/>
        </w:rPr>
        <w:sectPr w:rsidR="00965A8C" w:rsidSect="00562DEF">
          <w:pgSz w:w="11910" w:h="16840"/>
          <w:pgMar w:top="840" w:right="720" w:bottom="780" w:left="0" w:header="0" w:footer="594" w:gutter="0"/>
          <w:cols w:space="708"/>
        </w:sectPr>
      </w:pPr>
    </w:p>
    <w:p w14:paraId="6C74E13A" w14:textId="77777777" w:rsidR="00965A8C" w:rsidRDefault="00000000">
      <w:pPr>
        <w:spacing w:before="81"/>
        <w:ind w:left="1020"/>
        <w:rPr>
          <w:b/>
          <w:sz w:val="26"/>
        </w:rPr>
      </w:pPr>
      <w:bookmarkStart w:id="5" w:name="Tjekskema:_fjelfinding"/>
      <w:bookmarkStart w:id="6" w:name="_bookmark24"/>
      <w:bookmarkEnd w:id="5"/>
      <w:bookmarkEnd w:id="6"/>
      <w:r>
        <w:rPr>
          <w:b/>
          <w:spacing w:val="2"/>
          <w:w w:val="90"/>
          <w:sz w:val="26"/>
        </w:rPr>
        <w:lastRenderedPageBreak/>
        <w:t>TJEKSKEMA:</w:t>
      </w:r>
      <w:r>
        <w:rPr>
          <w:b/>
          <w:spacing w:val="67"/>
          <w:w w:val="150"/>
          <w:sz w:val="26"/>
        </w:rPr>
        <w:t xml:space="preserve"> </w:t>
      </w:r>
      <w:r>
        <w:rPr>
          <w:b/>
          <w:spacing w:val="-2"/>
          <w:sz w:val="26"/>
        </w:rPr>
        <w:t>FEJLFINDING</w:t>
      </w:r>
    </w:p>
    <w:p w14:paraId="6C74E13B" w14:textId="77777777" w:rsidR="00965A8C" w:rsidRDefault="00965A8C">
      <w:pPr>
        <w:pStyle w:val="Brdtekst"/>
        <w:spacing w:before="4"/>
        <w:rPr>
          <w:b/>
          <w:sz w:val="15"/>
        </w:rPr>
      </w:pPr>
    </w:p>
    <w:tbl>
      <w:tblPr>
        <w:tblStyle w:val="TableNormal"/>
        <w:tblW w:w="0" w:type="auto"/>
        <w:tblInd w:w="10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4"/>
        <w:gridCol w:w="3118"/>
        <w:gridCol w:w="794"/>
        <w:gridCol w:w="4819"/>
      </w:tblGrid>
      <w:tr w:rsidR="00965A8C" w14:paraId="6C74E141" w14:textId="77777777">
        <w:trPr>
          <w:trHeight w:val="691"/>
        </w:trPr>
        <w:tc>
          <w:tcPr>
            <w:tcW w:w="1304" w:type="dxa"/>
            <w:tcBorders>
              <w:top w:val="nil"/>
              <w:left w:val="nil"/>
              <w:bottom w:val="nil"/>
            </w:tcBorders>
            <w:shd w:val="clear" w:color="auto" w:fill="0075A9"/>
          </w:tcPr>
          <w:p w14:paraId="6C74E13C" w14:textId="77777777" w:rsidR="00965A8C" w:rsidRDefault="00000000">
            <w:pPr>
              <w:pStyle w:val="TableParagraph"/>
              <w:spacing w:before="118"/>
              <w:ind w:left="56"/>
              <w:rPr>
                <w:b/>
                <w:sz w:val="19"/>
              </w:rPr>
            </w:pPr>
            <w:proofErr w:type="spellStart"/>
            <w:r>
              <w:rPr>
                <w:b/>
                <w:color w:val="FFFFFF"/>
                <w:spacing w:val="-2"/>
                <w:w w:val="105"/>
                <w:sz w:val="19"/>
              </w:rPr>
              <w:t>Tjekskema</w:t>
            </w:r>
            <w:proofErr w:type="spellEnd"/>
            <w:r>
              <w:rPr>
                <w:b/>
                <w:color w:val="FFFFFF"/>
                <w:spacing w:val="1"/>
                <w:w w:val="105"/>
                <w:sz w:val="19"/>
              </w:rPr>
              <w:t xml:space="preserve"> </w:t>
            </w:r>
            <w:r>
              <w:rPr>
                <w:b/>
                <w:color w:val="FFFFFF"/>
                <w:spacing w:val="-10"/>
                <w:w w:val="105"/>
                <w:sz w:val="19"/>
              </w:rPr>
              <w:t>4</w:t>
            </w:r>
          </w:p>
        </w:tc>
        <w:tc>
          <w:tcPr>
            <w:tcW w:w="3118" w:type="dxa"/>
            <w:tcBorders>
              <w:top w:val="nil"/>
              <w:bottom w:val="nil"/>
            </w:tcBorders>
            <w:shd w:val="clear" w:color="auto" w:fill="0075A9"/>
          </w:tcPr>
          <w:p w14:paraId="6C74E13D" w14:textId="77777777" w:rsidR="00965A8C" w:rsidRDefault="00000000">
            <w:pPr>
              <w:pStyle w:val="TableParagraph"/>
              <w:spacing w:before="118"/>
              <w:ind w:left="51"/>
              <w:rPr>
                <w:b/>
                <w:sz w:val="19"/>
              </w:rPr>
            </w:pPr>
            <w:proofErr w:type="spellStart"/>
            <w:r>
              <w:rPr>
                <w:b/>
                <w:color w:val="FFFFFF"/>
                <w:sz w:val="19"/>
              </w:rPr>
              <w:t>Simpel</w:t>
            </w:r>
            <w:proofErr w:type="spellEnd"/>
            <w:r>
              <w:rPr>
                <w:b/>
                <w:color w:val="FFFFFF"/>
                <w:spacing w:val="10"/>
                <w:sz w:val="19"/>
              </w:rPr>
              <w:t xml:space="preserve"> </w:t>
            </w:r>
            <w:proofErr w:type="spellStart"/>
            <w:r>
              <w:rPr>
                <w:b/>
                <w:color w:val="FFFFFF"/>
                <w:spacing w:val="-2"/>
                <w:sz w:val="19"/>
              </w:rPr>
              <w:t>fejlfinding</w:t>
            </w:r>
            <w:proofErr w:type="spellEnd"/>
          </w:p>
        </w:tc>
        <w:tc>
          <w:tcPr>
            <w:tcW w:w="794" w:type="dxa"/>
            <w:tcBorders>
              <w:top w:val="nil"/>
              <w:bottom w:val="nil"/>
            </w:tcBorders>
            <w:shd w:val="clear" w:color="auto" w:fill="0075A9"/>
          </w:tcPr>
          <w:p w14:paraId="6C74E13E" w14:textId="77777777" w:rsidR="00965A8C" w:rsidRDefault="00000000">
            <w:pPr>
              <w:pStyle w:val="TableParagraph"/>
              <w:spacing w:before="118"/>
              <w:jc w:val="center"/>
              <w:rPr>
                <w:b/>
                <w:sz w:val="19"/>
              </w:rPr>
            </w:pPr>
            <w:r>
              <w:rPr>
                <w:b/>
                <w:color w:val="FFFFFF"/>
                <w:spacing w:val="-2"/>
                <w:sz w:val="19"/>
              </w:rPr>
              <w:t>Tjek!</w:t>
            </w:r>
          </w:p>
          <w:p w14:paraId="6C74E13F" w14:textId="77777777" w:rsidR="00965A8C" w:rsidRDefault="00000000">
            <w:pPr>
              <w:pStyle w:val="TableParagraph"/>
              <w:spacing w:before="4"/>
              <w:jc w:val="center"/>
              <w:rPr>
                <w:b/>
                <w:sz w:val="19"/>
              </w:rPr>
            </w:pPr>
            <w:r>
              <w:rPr>
                <w:b/>
                <w:color w:val="FFFFFF"/>
                <w:spacing w:val="-10"/>
                <w:w w:val="115"/>
                <w:sz w:val="19"/>
              </w:rPr>
              <w:t>√</w:t>
            </w:r>
          </w:p>
        </w:tc>
        <w:tc>
          <w:tcPr>
            <w:tcW w:w="4819" w:type="dxa"/>
            <w:tcBorders>
              <w:top w:val="nil"/>
              <w:bottom w:val="nil"/>
              <w:right w:val="nil"/>
            </w:tcBorders>
            <w:shd w:val="clear" w:color="auto" w:fill="0075A9"/>
          </w:tcPr>
          <w:p w14:paraId="6C74E140" w14:textId="77777777" w:rsidR="00965A8C" w:rsidRDefault="00000000">
            <w:pPr>
              <w:pStyle w:val="TableParagraph"/>
              <w:spacing w:before="118"/>
              <w:ind w:left="51"/>
              <w:rPr>
                <w:b/>
                <w:sz w:val="19"/>
              </w:rPr>
            </w:pPr>
            <w:proofErr w:type="spellStart"/>
            <w:r>
              <w:rPr>
                <w:b/>
                <w:color w:val="FFFFFF"/>
                <w:spacing w:val="-2"/>
                <w:w w:val="105"/>
                <w:sz w:val="19"/>
              </w:rPr>
              <w:t>Bemærkninger</w:t>
            </w:r>
            <w:proofErr w:type="spellEnd"/>
            <w:r>
              <w:rPr>
                <w:b/>
                <w:color w:val="FFFFFF"/>
                <w:spacing w:val="-2"/>
                <w:w w:val="105"/>
                <w:sz w:val="19"/>
              </w:rPr>
              <w:t>:</w:t>
            </w:r>
          </w:p>
        </w:tc>
      </w:tr>
      <w:tr w:rsidR="00965A8C" w:rsidRPr="002774DC" w14:paraId="6C74E14B" w14:textId="77777777">
        <w:trPr>
          <w:trHeight w:val="2969"/>
        </w:trPr>
        <w:tc>
          <w:tcPr>
            <w:tcW w:w="1304" w:type="dxa"/>
            <w:tcBorders>
              <w:top w:val="nil"/>
              <w:left w:val="nil"/>
              <w:bottom w:val="single" w:sz="2" w:space="0" w:color="000000"/>
              <w:right w:val="single" w:sz="2" w:space="0" w:color="000000"/>
            </w:tcBorders>
          </w:tcPr>
          <w:p w14:paraId="6C74E142" w14:textId="77777777" w:rsidR="00965A8C" w:rsidRDefault="00965A8C">
            <w:pPr>
              <w:pStyle w:val="TableParagraph"/>
              <w:rPr>
                <w:rFonts w:ascii="Times New Roman"/>
                <w:sz w:val="18"/>
              </w:rPr>
            </w:pPr>
          </w:p>
        </w:tc>
        <w:tc>
          <w:tcPr>
            <w:tcW w:w="3118" w:type="dxa"/>
            <w:tcBorders>
              <w:top w:val="nil"/>
              <w:left w:val="single" w:sz="2" w:space="0" w:color="000000"/>
              <w:bottom w:val="single" w:sz="2" w:space="0" w:color="000000"/>
              <w:right w:val="single" w:sz="2" w:space="0" w:color="000000"/>
            </w:tcBorders>
          </w:tcPr>
          <w:p w14:paraId="6C74E143" w14:textId="77777777" w:rsidR="00965A8C" w:rsidRPr="002774DC" w:rsidRDefault="00000000">
            <w:pPr>
              <w:pStyle w:val="TableParagraph"/>
              <w:spacing w:before="87" w:line="242" w:lineRule="auto"/>
              <w:ind w:left="54" w:right="112"/>
              <w:jc w:val="both"/>
              <w:rPr>
                <w:sz w:val="19"/>
                <w:lang w:val="da-DK"/>
              </w:rPr>
            </w:pPr>
            <w:r w:rsidRPr="002774DC">
              <w:rPr>
                <w:sz w:val="19"/>
                <w:lang w:val="da-DK"/>
              </w:rPr>
              <w:t xml:space="preserve">Anvend personlige værnemidler ved alle drifts- og </w:t>
            </w:r>
            <w:proofErr w:type="spellStart"/>
            <w:r w:rsidRPr="002774DC">
              <w:rPr>
                <w:sz w:val="19"/>
                <w:lang w:val="da-DK"/>
              </w:rPr>
              <w:t>vedligeholdel</w:t>
            </w:r>
            <w:proofErr w:type="spellEnd"/>
            <w:r w:rsidRPr="002774DC">
              <w:rPr>
                <w:sz w:val="19"/>
                <w:lang w:val="da-DK"/>
              </w:rPr>
              <w:t xml:space="preserve">- </w:t>
            </w:r>
            <w:proofErr w:type="spellStart"/>
            <w:r w:rsidRPr="002774DC">
              <w:rPr>
                <w:sz w:val="19"/>
                <w:lang w:val="da-DK"/>
              </w:rPr>
              <w:t>sesopgaver</w:t>
            </w:r>
            <w:proofErr w:type="spellEnd"/>
            <w:r w:rsidRPr="002774DC">
              <w:rPr>
                <w:spacing w:val="10"/>
                <w:sz w:val="19"/>
                <w:lang w:val="da-DK"/>
              </w:rPr>
              <w:t xml:space="preserve"> </w:t>
            </w:r>
            <w:r w:rsidRPr="002774DC">
              <w:rPr>
                <w:sz w:val="19"/>
                <w:lang w:val="da-DK"/>
              </w:rPr>
              <w:t>på</w:t>
            </w:r>
            <w:r w:rsidRPr="002774DC">
              <w:rPr>
                <w:spacing w:val="10"/>
                <w:sz w:val="19"/>
                <w:lang w:val="da-DK"/>
              </w:rPr>
              <w:t xml:space="preserve"> </w:t>
            </w:r>
            <w:r w:rsidRPr="002774DC">
              <w:rPr>
                <w:spacing w:val="-2"/>
                <w:sz w:val="19"/>
                <w:lang w:val="da-DK"/>
              </w:rPr>
              <w:t>ventilationsanlæg.</w:t>
            </w:r>
          </w:p>
          <w:p w14:paraId="6C74E144" w14:textId="77777777" w:rsidR="00965A8C" w:rsidRPr="002774DC" w:rsidRDefault="00965A8C">
            <w:pPr>
              <w:pStyle w:val="TableParagraph"/>
              <w:spacing w:before="7"/>
              <w:rPr>
                <w:b/>
                <w:sz w:val="19"/>
                <w:lang w:val="da-DK"/>
              </w:rPr>
            </w:pPr>
          </w:p>
          <w:p w14:paraId="6C74E145" w14:textId="77777777" w:rsidR="00965A8C" w:rsidRPr="002774DC" w:rsidRDefault="00000000">
            <w:pPr>
              <w:pStyle w:val="TableParagraph"/>
              <w:spacing w:line="242" w:lineRule="auto"/>
              <w:ind w:left="54"/>
              <w:rPr>
                <w:sz w:val="19"/>
                <w:lang w:val="da-DK"/>
              </w:rPr>
            </w:pPr>
            <w:r w:rsidRPr="002774DC">
              <w:rPr>
                <w:w w:val="105"/>
                <w:sz w:val="19"/>
                <w:lang w:val="da-DK"/>
              </w:rPr>
              <w:t>Kontakt fagfolk, fx ventilations- eller</w:t>
            </w:r>
            <w:r w:rsidRPr="002774DC">
              <w:rPr>
                <w:spacing w:val="-5"/>
                <w:w w:val="105"/>
                <w:sz w:val="19"/>
                <w:lang w:val="da-DK"/>
              </w:rPr>
              <w:t xml:space="preserve"> </w:t>
            </w:r>
            <w:r w:rsidRPr="002774DC">
              <w:rPr>
                <w:w w:val="105"/>
                <w:sz w:val="19"/>
                <w:lang w:val="da-DK"/>
              </w:rPr>
              <w:t>servicetekniker,</w:t>
            </w:r>
            <w:r w:rsidRPr="002774DC">
              <w:rPr>
                <w:spacing w:val="-5"/>
                <w:w w:val="105"/>
                <w:sz w:val="19"/>
                <w:lang w:val="da-DK"/>
              </w:rPr>
              <w:t xml:space="preserve"> </w:t>
            </w:r>
            <w:r w:rsidRPr="002774DC">
              <w:rPr>
                <w:w w:val="105"/>
                <w:sz w:val="19"/>
                <w:lang w:val="da-DK"/>
              </w:rPr>
              <w:t>hvis</w:t>
            </w:r>
            <w:r w:rsidRPr="002774DC">
              <w:rPr>
                <w:spacing w:val="-5"/>
                <w:w w:val="105"/>
                <w:sz w:val="19"/>
                <w:lang w:val="da-DK"/>
              </w:rPr>
              <w:t xml:space="preserve"> </w:t>
            </w:r>
            <w:r w:rsidRPr="002774DC">
              <w:rPr>
                <w:w w:val="105"/>
                <w:sz w:val="19"/>
                <w:lang w:val="da-DK"/>
              </w:rPr>
              <w:t>du</w:t>
            </w:r>
            <w:r w:rsidRPr="002774DC">
              <w:rPr>
                <w:spacing w:val="-5"/>
                <w:w w:val="105"/>
                <w:sz w:val="19"/>
                <w:lang w:val="da-DK"/>
              </w:rPr>
              <w:t xml:space="preserve"> </w:t>
            </w:r>
            <w:r w:rsidRPr="002774DC">
              <w:rPr>
                <w:w w:val="105"/>
                <w:sz w:val="19"/>
                <w:lang w:val="da-DK"/>
              </w:rPr>
              <w:t>ikke selv kan tjekke følgende punkter:</w:t>
            </w:r>
          </w:p>
        </w:tc>
        <w:tc>
          <w:tcPr>
            <w:tcW w:w="794" w:type="dxa"/>
            <w:tcBorders>
              <w:top w:val="nil"/>
              <w:left w:val="single" w:sz="2" w:space="0" w:color="000000"/>
              <w:bottom w:val="single" w:sz="2" w:space="0" w:color="000000"/>
              <w:right w:val="single" w:sz="2" w:space="0" w:color="000000"/>
            </w:tcBorders>
          </w:tcPr>
          <w:p w14:paraId="6C74E146" w14:textId="77777777" w:rsidR="00965A8C" w:rsidRPr="002774DC" w:rsidRDefault="00965A8C">
            <w:pPr>
              <w:pStyle w:val="TableParagraph"/>
              <w:rPr>
                <w:rFonts w:ascii="Times New Roman"/>
                <w:sz w:val="18"/>
                <w:lang w:val="da-DK"/>
              </w:rPr>
            </w:pPr>
          </w:p>
        </w:tc>
        <w:tc>
          <w:tcPr>
            <w:tcW w:w="4819" w:type="dxa"/>
            <w:tcBorders>
              <w:top w:val="nil"/>
              <w:left w:val="single" w:sz="2" w:space="0" w:color="000000"/>
              <w:bottom w:val="single" w:sz="2" w:space="0" w:color="000000"/>
              <w:right w:val="nil"/>
            </w:tcBorders>
          </w:tcPr>
          <w:p w14:paraId="6C74E147" w14:textId="77777777" w:rsidR="00965A8C" w:rsidRPr="002774DC" w:rsidRDefault="00000000">
            <w:pPr>
              <w:pStyle w:val="TableParagraph"/>
              <w:spacing w:before="87" w:line="242" w:lineRule="auto"/>
              <w:ind w:left="53" w:right="315"/>
              <w:rPr>
                <w:i/>
                <w:sz w:val="19"/>
                <w:lang w:val="da-DK"/>
              </w:rPr>
            </w:pPr>
            <w:r w:rsidRPr="002774DC">
              <w:rPr>
                <w:i/>
                <w:w w:val="115"/>
                <w:sz w:val="19"/>
                <w:lang w:val="da-DK"/>
              </w:rPr>
              <w:t xml:space="preserve">For nyere anlæg skal leverandør aflevere komplet anlægsdokumentation, herunder fyldestgørende brugsanvisninger, tegninger, angivelser for drift </w:t>
            </w:r>
            <w:r w:rsidRPr="002774DC">
              <w:rPr>
                <w:i/>
                <w:spacing w:val="-2"/>
                <w:w w:val="115"/>
                <w:sz w:val="19"/>
                <w:lang w:val="da-DK"/>
              </w:rPr>
              <w:t>og</w:t>
            </w:r>
            <w:r w:rsidRPr="002774DC">
              <w:rPr>
                <w:i/>
                <w:spacing w:val="-4"/>
                <w:w w:val="115"/>
                <w:sz w:val="19"/>
                <w:lang w:val="da-DK"/>
              </w:rPr>
              <w:t xml:space="preserve"> </w:t>
            </w:r>
            <w:r w:rsidRPr="002774DC">
              <w:rPr>
                <w:i/>
                <w:spacing w:val="-2"/>
                <w:w w:val="115"/>
                <w:sz w:val="19"/>
                <w:lang w:val="da-DK"/>
              </w:rPr>
              <w:t>vedligeholdelse.</w:t>
            </w:r>
            <w:r w:rsidRPr="002774DC">
              <w:rPr>
                <w:i/>
                <w:spacing w:val="-4"/>
                <w:w w:val="115"/>
                <w:sz w:val="19"/>
                <w:lang w:val="da-DK"/>
              </w:rPr>
              <w:t xml:space="preserve"> </w:t>
            </w:r>
            <w:r w:rsidRPr="002774DC">
              <w:rPr>
                <w:i/>
                <w:spacing w:val="-2"/>
                <w:w w:val="115"/>
                <w:sz w:val="19"/>
                <w:lang w:val="da-DK"/>
              </w:rPr>
              <w:t>Følg</w:t>
            </w:r>
            <w:r w:rsidRPr="002774DC">
              <w:rPr>
                <w:i/>
                <w:spacing w:val="-4"/>
                <w:w w:val="115"/>
                <w:sz w:val="19"/>
                <w:lang w:val="da-DK"/>
              </w:rPr>
              <w:t xml:space="preserve"> </w:t>
            </w:r>
            <w:r w:rsidRPr="002774DC">
              <w:rPr>
                <w:i/>
                <w:spacing w:val="-2"/>
                <w:w w:val="115"/>
                <w:sz w:val="19"/>
                <w:lang w:val="da-DK"/>
              </w:rPr>
              <w:t>altid</w:t>
            </w:r>
            <w:r w:rsidRPr="002774DC">
              <w:rPr>
                <w:i/>
                <w:spacing w:val="-4"/>
                <w:w w:val="115"/>
                <w:sz w:val="19"/>
                <w:lang w:val="da-DK"/>
              </w:rPr>
              <w:t xml:space="preserve"> </w:t>
            </w:r>
            <w:r w:rsidRPr="002774DC">
              <w:rPr>
                <w:i/>
                <w:spacing w:val="-2"/>
                <w:w w:val="115"/>
                <w:sz w:val="19"/>
                <w:lang w:val="da-DK"/>
              </w:rPr>
              <w:t xml:space="preserve">anlægsleverandørens </w:t>
            </w:r>
            <w:r w:rsidRPr="002774DC">
              <w:rPr>
                <w:i/>
                <w:w w:val="115"/>
                <w:sz w:val="19"/>
                <w:lang w:val="da-DK"/>
              </w:rPr>
              <w:t>anvisninger for drift og vedligeholdelse.</w:t>
            </w:r>
          </w:p>
          <w:p w14:paraId="6C74E148" w14:textId="77777777" w:rsidR="00965A8C" w:rsidRPr="002774DC" w:rsidRDefault="00000000">
            <w:pPr>
              <w:pStyle w:val="TableParagraph"/>
              <w:spacing w:before="5"/>
              <w:ind w:left="53"/>
              <w:rPr>
                <w:i/>
                <w:sz w:val="19"/>
                <w:lang w:val="da-DK"/>
              </w:rPr>
            </w:pPr>
            <w:r w:rsidRPr="002774DC">
              <w:rPr>
                <w:i/>
                <w:w w:val="110"/>
                <w:sz w:val="19"/>
                <w:u w:val="single"/>
                <w:lang w:val="da-DK"/>
              </w:rPr>
              <w:t>Se</w:t>
            </w:r>
            <w:r w:rsidRPr="002774DC">
              <w:rPr>
                <w:i/>
                <w:spacing w:val="5"/>
                <w:w w:val="110"/>
                <w:sz w:val="19"/>
                <w:u w:val="single"/>
                <w:lang w:val="da-DK"/>
              </w:rPr>
              <w:t xml:space="preserve"> </w:t>
            </w:r>
            <w:r w:rsidRPr="002774DC">
              <w:rPr>
                <w:i/>
                <w:w w:val="110"/>
                <w:sz w:val="19"/>
                <w:u w:val="single"/>
                <w:lang w:val="da-DK"/>
              </w:rPr>
              <w:t>tjekskema</w:t>
            </w:r>
            <w:r w:rsidRPr="002774DC">
              <w:rPr>
                <w:i/>
                <w:spacing w:val="5"/>
                <w:w w:val="110"/>
                <w:sz w:val="19"/>
                <w:u w:val="single"/>
                <w:lang w:val="da-DK"/>
              </w:rPr>
              <w:t xml:space="preserve"> </w:t>
            </w:r>
            <w:r w:rsidRPr="002774DC">
              <w:rPr>
                <w:i/>
                <w:w w:val="110"/>
                <w:sz w:val="19"/>
                <w:u w:val="single"/>
                <w:lang w:val="da-DK"/>
              </w:rPr>
              <w:t>7</w:t>
            </w:r>
            <w:r w:rsidRPr="002774DC">
              <w:rPr>
                <w:i/>
                <w:spacing w:val="5"/>
                <w:w w:val="110"/>
                <w:sz w:val="19"/>
                <w:u w:val="single"/>
                <w:lang w:val="da-DK"/>
              </w:rPr>
              <w:t xml:space="preserve"> </w:t>
            </w:r>
            <w:r w:rsidRPr="002774DC">
              <w:rPr>
                <w:i/>
                <w:w w:val="110"/>
                <w:sz w:val="19"/>
                <w:u w:val="single"/>
                <w:lang w:val="da-DK"/>
              </w:rPr>
              <w:t>i</w:t>
            </w:r>
            <w:r w:rsidRPr="002774DC">
              <w:rPr>
                <w:i/>
                <w:spacing w:val="5"/>
                <w:w w:val="110"/>
                <w:sz w:val="19"/>
                <w:u w:val="single"/>
                <w:lang w:val="da-DK"/>
              </w:rPr>
              <w:t xml:space="preserve"> </w:t>
            </w:r>
            <w:r w:rsidRPr="002774DC">
              <w:rPr>
                <w:i/>
                <w:w w:val="110"/>
                <w:sz w:val="19"/>
                <w:u w:val="single"/>
                <w:lang w:val="da-DK"/>
              </w:rPr>
              <w:t>denne</w:t>
            </w:r>
            <w:r w:rsidRPr="002774DC">
              <w:rPr>
                <w:i/>
                <w:spacing w:val="5"/>
                <w:w w:val="110"/>
                <w:sz w:val="19"/>
                <w:u w:val="single"/>
                <w:lang w:val="da-DK"/>
              </w:rPr>
              <w:t xml:space="preserve"> </w:t>
            </w:r>
            <w:r w:rsidRPr="002774DC">
              <w:rPr>
                <w:i/>
                <w:spacing w:val="-2"/>
                <w:w w:val="110"/>
                <w:sz w:val="19"/>
                <w:u w:val="single"/>
                <w:lang w:val="da-DK"/>
              </w:rPr>
              <w:t>vejledning.</w:t>
            </w:r>
          </w:p>
          <w:p w14:paraId="6C74E149" w14:textId="77777777" w:rsidR="00965A8C" w:rsidRPr="002774DC" w:rsidRDefault="00965A8C">
            <w:pPr>
              <w:pStyle w:val="TableParagraph"/>
              <w:spacing w:before="7"/>
              <w:rPr>
                <w:b/>
                <w:sz w:val="19"/>
                <w:lang w:val="da-DK"/>
              </w:rPr>
            </w:pPr>
          </w:p>
          <w:p w14:paraId="6C74E14A" w14:textId="77777777" w:rsidR="00965A8C" w:rsidRPr="002774DC" w:rsidRDefault="00000000">
            <w:pPr>
              <w:pStyle w:val="TableParagraph"/>
              <w:spacing w:before="1" w:line="242" w:lineRule="auto"/>
              <w:ind w:left="53"/>
              <w:rPr>
                <w:i/>
                <w:sz w:val="19"/>
                <w:lang w:val="da-DK"/>
              </w:rPr>
            </w:pPr>
            <w:r w:rsidRPr="002774DC">
              <w:rPr>
                <w:i/>
                <w:w w:val="115"/>
                <w:sz w:val="19"/>
                <w:lang w:val="da-DK"/>
              </w:rPr>
              <w:t>Er anlæg ældre og uden dokumentation, så kontakt anlægsleverandøren. Hvis ikke dette er muligt, bør virksomheden</w:t>
            </w:r>
            <w:r w:rsidRPr="002774DC">
              <w:rPr>
                <w:i/>
                <w:spacing w:val="-14"/>
                <w:w w:val="115"/>
                <w:sz w:val="19"/>
                <w:lang w:val="da-DK"/>
              </w:rPr>
              <w:t xml:space="preserve"> </w:t>
            </w:r>
            <w:r w:rsidRPr="002774DC">
              <w:rPr>
                <w:i/>
                <w:w w:val="115"/>
                <w:sz w:val="19"/>
                <w:lang w:val="da-DK"/>
              </w:rPr>
              <w:t>få</w:t>
            </w:r>
            <w:r w:rsidRPr="002774DC">
              <w:rPr>
                <w:i/>
                <w:spacing w:val="-14"/>
                <w:w w:val="115"/>
                <w:sz w:val="19"/>
                <w:lang w:val="da-DK"/>
              </w:rPr>
              <w:t xml:space="preserve"> </w:t>
            </w:r>
            <w:r w:rsidRPr="002774DC">
              <w:rPr>
                <w:i/>
                <w:w w:val="115"/>
                <w:sz w:val="19"/>
                <w:lang w:val="da-DK"/>
              </w:rPr>
              <w:t>udarbejdet</w:t>
            </w:r>
            <w:r w:rsidRPr="002774DC">
              <w:rPr>
                <w:i/>
                <w:spacing w:val="-13"/>
                <w:w w:val="115"/>
                <w:sz w:val="19"/>
                <w:lang w:val="da-DK"/>
              </w:rPr>
              <w:t xml:space="preserve"> </w:t>
            </w:r>
            <w:r w:rsidRPr="002774DC">
              <w:rPr>
                <w:i/>
                <w:w w:val="115"/>
                <w:sz w:val="19"/>
                <w:lang w:val="da-DK"/>
              </w:rPr>
              <w:t>nødvendige</w:t>
            </w:r>
            <w:r w:rsidRPr="002774DC">
              <w:rPr>
                <w:i/>
                <w:spacing w:val="-14"/>
                <w:w w:val="115"/>
                <w:sz w:val="19"/>
                <w:lang w:val="da-DK"/>
              </w:rPr>
              <w:t xml:space="preserve"> </w:t>
            </w:r>
            <w:r w:rsidRPr="002774DC">
              <w:rPr>
                <w:i/>
                <w:w w:val="115"/>
                <w:sz w:val="19"/>
                <w:lang w:val="da-DK"/>
              </w:rPr>
              <w:t xml:space="preserve">brugsanvis- </w:t>
            </w:r>
            <w:proofErr w:type="spellStart"/>
            <w:r w:rsidRPr="002774DC">
              <w:rPr>
                <w:i/>
                <w:w w:val="115"/>
                <w:sz w:val="19"/>
                <w:lang w:val="da-DK"/>
              </w:rPr>
              <w:t>ninger</w:t>
            </w:r>
            <w:proofErr w:type="spellEnd"/>
            <w:r w:rsidRPr="002774DC">
              <w:rPr>
                <w:i/>
                <w:w w:val="115"/>
                <w:sz w:val="19"/>
                <w:lang w:val="da-DK"/>
              </w:rPr>
              <w:t>, herunder for drift og vedligeholdelse.</w:t>
            </w:r>
          </w:p>
        </w:tc>
      </w:tr>
      <w:tr w:rsidR="00965A8C" w14:paraId="6C74E150" w14:textId="77777777">
        <w:trPr>
          <w:trHeight w:val="629"/>
        </w:trPr>
        <w:tc>
          <w:tcPr>
            <w:tcW w:w="1304" w:type="dxa"/>
            <w:tcBorders>
              <w:top w:val="single" w:sz="2" w:space="0" w:color="000000"/>
              <w:left w:val="nil"/>
              <w:bottom w:val="single" w:sz="2" w:space="0" w:color="000000"/>
              <w:right w:val="single" w:sz="2" w:space="0" w:color="000000"/>
            </w:tcBorders>
          </w:tcPr>
          <w:p w14:paraId="6C74E14C" w14:textId="77777777" w:rsidR="00965A8C" w:rsidRDefault="00000000">
            <w:pPr>
              <w:pStyle w:val="TableParagraph"/>
              <w:spacing w:before="86"/>
              <w:ind w:left="56"/>
              <w:rPr>
                <w:b/>
                <w:sz w:val="19"/>
              </w:rPr>
            </w:pPr>
            <w:r>
              <w:rPr>
                <w:b/>
                <w:spacing w:val="-5"/>
                <w:sz w:val="19"/>
              </w:rPr>
              <w:t>4.1</w:t>
            </w:r>
          </w:p>
        </w:tc>
        <w:tc>
          <w:tcPr>
            <w:tcW w:w="3118" w:type="dxa"/>
            <w:tcBorders>
              <w:top w:val="single" w:sz="2" w:space="0" w:color="000000"/>
              <w:left w:val="single" w:sz="2" w:space="0" w:color="000000"/>
              <w:bottom w:val="single" w:sz="2" w:space="0" w:color="000000"/>
              <w:right w:val="single" w:sz="2" w:space="0" w:color="000000"/>
            </w:tcBorders>
          </w:tcPr>
          <w:p w14:paraId="6C74E14D" w14:textId="77777777" w:rsidR="00965A8C" w:rsidRDefault="00000000">
            <w:pPr>
              <w:pStyle w:val="TableParagraph"/>
              <w:spacing w:before="86" w:line="242" w:lineRule="auto"/>
              <w:ind w:left="54" w:right="153"/>
              <w:rPr>
                <w:b/>
                <w:sz w:val="19"/>
              </w:rPr>
            </w:pPr>
            <w:r>
              <w:rPr>
                <w:b/>
                <w:w w:val="105"/>
                <w:sz w:val="19"/>
              </w:rPr>
              <w:t>Procesudsugningen</w:t>
            </w:r>
            <w:r>
              <w:rPr>
                <w:b/>
                <w:spacing w:val="-13"/>
                <w:w w:val="105"/>
                <w:sz w:val="19"/>
              </w:rPr>
              <w:t xml:space="preserve"> </w:t>
            </w:r>
            <w:r>
              <w:rPr>
                <w:b/>
                <w:w w:val="105"/>
                <w:sz w:val="19"/>
              </w:rPr>
              <w:t>er</w:t>
            </w:r>
            <w:r>
              <w:rPr>
                <w:b/>
                <w:spacing w:val="-12"/>
                <w:w w:val="105"/>
                <w:sz w:val="19"/>
              </w:rPr>
              <w:t xml:space="preserve"> </w:t>
            </w:r>
            <w:proofErr w:type="spellStart"/>
            <w:r>
              <w:rPr>
                <w:b/>
                <w:w w:val="105"/>
                <w:sz w:val="19"/>
              </w:rPr>
              <w:t>ikke</w:t>
            </w:r>
            <w:proofErr w:type="spellEnd"/>
            <w:r>
              <w:rPr>
                <w:b/>
                <w:w w:val="105"/>
                <w:sz w:val="19"/>
              </w:rPr>
              <w:t xml:space="preserve"> </w:t>
            </w:r>
            <w:proofErr w:type="spellStart"/>
            <w:r>
              <w:rPr>
                <w:b/>
                <w:spacing w:val="-2"/>
                <w:w w:val="105"/>
                <w:sz w:val="19"/>
              </w:rPr>
              <w:t>effektiv</w:t>
            </w:r>
            <w:proofErr w:type="spellEnd"/>
          </w:p>
        </w:tc>
        <w:tc>
          <w:tcPr>
            <w:tcW w:w="794" w:type="dxa"/>
            <w:tcBorders>
              <w:top w:val="single" w:sz="2" w:space="0" w:color="000000"/>
              <w:left w:val="single" w:sz="2" w:space="0" w:color="000000"/>
              <w:bottom w:val="single" w:sz="2" w:space="0" w:color="000000"/>
              <w:right w:val="single" w:sz="2" w:space="0" w:color="000000"/>
            </w:tcBorders>
          </w:tcPr>
          <w:p w14:paraId="6C74E14E" w14:textId="77777777" w:rsidR="00965A8C" w:rsidRDefault="00965A8C">
            <w:pPr>
              <w:pStyle w:val="TableParagraph"/>
              <w:rPr>
                <w:rFonts w:ascii="Times New Roman"/>
                <w:sz w:val="18"/>
              </w:rPr>
            </w:pPr>
          </w:p>
        </w:tc>
        <w:tc>
          <w:tcPr>
            <w:tcW w:w="4819" w:type="dxa"/>
            <w:tcBorders>
              <w:top w:val="single" w:sz="2" w:space="0" w:color="000000"/>
              <w:left w:val="single" w:sz="2" w:space="0" w:color="000000"/>
              <w:bottom w:val="single" w:sz="2" w:space="0" w:color="000000"/>
              <w:right w:val="nil"/>
            </w:tcBorders>
          </w:tcPr>
          <w:p w14:paraId="6C74E14F" w14:textId="77777777" w:rsidR="00965A8C" w:rsidRDefault="00965A8C">
            <w:pPr>
              <w:pStyle w:val="TableParagraph"/>
              <w:rPr>
                <w:rFonts w:ascii="Times New Roman"/>
                <w:sz w:val="18"/>
              </w:rPr>
            </w:pPr>
          </w:p>
        </w:tc>
      </w:tr>
      <w:tr w:rsidR="00965A8C" w14:paraId="6C74E155" w14:textId="77777777">
        <w:trPr>
          <w:trHeight w:val="889"/>
        </w:trPr>
        <w:tc>
          <w:tcPr>
            <w:tcW w:w="1304" w:type="dxa"/>
            <w:tcBorders>
              <w:top w:val="single" w:sz="2" w:space="0" w:color="000000"/>
              <w:left w:val="nil"/>
              <w:bottom w:val="single" w:sz="2" w:space="0" w:color="000000"/>
              <w:right w:val="single" w:sz="2" w:space="0" w:color="000000"/>
            </w:tcBorders>
          </w:tcPr>
          <w:p w14:paraId="6C74E151" w14:textId="77777777" w:rsidR="00965A8C" w:rsidRDefault="00000000">
            <w:pPr>
              <w:pStyle w:val="TableParagraph"/>
              <w:spacing w:before="86"/>
              <w:ind w:left="56"/>
              <w:rPr>
                <w:sz w:val="19"/>
              </w:rPr>
            </w:pPr>
            <w:r>
              <w:rPr>
                <w:spacing w:val="-2"/>
                <w:sz w:val="19"/>
              </w:rPr>
              <w:t>4.1.2</w:t>
            </w:r>
          </w:p>
        </w:tc>
        <w:tc>
          <w:tcPr>
            <w:tcW w:w="3118" w:type="dxa"/>
            <w:tcBorders>
              <w:top w:val="single" w:sz="2" w:space="0" w:color="000000"/>
              <w:left w:val="single" w:sz="2" w:space="0" w:color="000000"/>
              <w:bottom w:val="single" w:sz="2" w:space="0" w:color="000000"/>
              <w:right w:val="single" w:sz="2" w:space="0" w:color="000000"/>
            </w:tcBorders>
          </w:tcPr>
          <w:p w14:paraId="6C74E152" w14:textId="77777777" w:rsidR="00965A8C" w:rsidRPr="002774DC" w:rsidRDefault="00000000">
            <w:pPr>
              <w:pStyle w:val="TableParagraph"/>
              <w:spacing w:before="86" w:line="242" w:lineRule="auto"/>
              <w:ind w:left="54" w:right="50"/>
              <w:rPr>
                <w:sz w:val="19"/>
                <w:lang w:val="da-DK"/>
              </w:rPr>
            </w:pPr>
            <w:r w:rsidRPr="002774DC">
              <w:rPr>
                <w:w w:val="105"/>
                <w:sz w:val="19"/>
                <w:lang w:val="da-DK"/>
              </w:rPr>
              <w:t xml:space="preserve">Tjek alarm på </w:t>
            </w:r>
            <w:proofErr w:type="spellStart"/>
            <w:r w:rsidRPr="002774DC">
              <w:rPr>
                <w:w w:val="105"/>
                <w:sz w:val="19"/>
                <w:lang w:val="da-DK"/>
              </w:rPr>
              <w:t>kontrolanordnin</w:t>
            </w:r>
            <w:proofErr w:type="spellEnd"/>
            <w:r w:rsidRPr="002774DC">
              <w:rPr>
                <w:w w:val="105"/>
                <w:sz w:val="19"/>
                <w:lang w:val="da-DK"/>
              </w:rPr>
              <w:t xml:space="preserve">- </w:t>
            </w:r>
            <w:r w:rsidRPr="002774DC">
              <w:rPr>
                <w:spacing w:val="-2"/>
                <w:w w:val="105"/>
                <w:sz w:val="19"/>
                <w:lang w:val="da-DK"/>
              </w:rPr>
              <w:t>ger</w:t>
            </w:r>
            <w:r w:rsidRPr="002774DC">
              <w:rPr>
                <w:spacing w:val="-11"/>
                <w:w w:val="105"/>
                <w:sz w:val="19"/>
                <w:lang w:val="da-DK"/>
              </w:rPr>
              <w:t xml:space="preserve"> </w:t>
            </w:r>
            <w:r w:rsidRPr="002774DC">
              <w:rPr>
                <w:spacing w:val="-2"/>
                <w:w w:val="105"/>
                <w:sz w:val="19"/>
                <w:lang w:val="da-DK"/>
              </w:rPr>
              <w:t>og</w:t>
            </w:r>
            <w:r w:rsidRPr="002774DC">
              <w:rPr>
                <w:spacing w:val="-10"/>
                <w:w w:val="105"/>
                <w:sz w:val="19"/>
                <w:lang w:val="da-DK"/>
              </w:rPr>
              <w:t xml:space="preserve"> </w:t>
            </w:r>
            <w:r w:rsidRPr="002774DC">
              <w:rPr>
                <w:spacing w:val="-2"/>
                <w:w w:val="105"/>
                <w:sz w:val="19"/>
                <w:lang w:val="da-DK"/>
              </w:rPr>
              <w:t>øvrige</w:t>
            </w:r>
            <w:r w:rsidRPr="002774DC">
              <w:rPr>
                <w:spacing w:val="-11"/>
                <w:w w:val="105"/>
                <w:sz w:val="19"/>
                <w:lang w:val="da-DK"/>
              </w:rPr>
              <w:t xml:space="preserve"> </w:t>
            </w:r>
            <w:proofErr w:type="spellStart"/>
            <w:r w:rsidRPr="002774DC">
              <w:rPr>
                <w:spacing w:val="-2"/>
                <w:w w:val="105"/>
                <w:sz w:val="19"/>
                <w:lang w:val="da-DK"/>
              </w:rPr>
              <w:t>overvågningsanord</w:t>
            </w:r>
            <w:proofErr w:type="spellEnd"/>
            <w:r w:rsidRPr="002774DC">
              <w:rPr>
                <w:spacing w:val="-2"/>
                <w:w w:val="105"/>
                <w:sz w:val="19"/>
                <w:lang w:val="da-DK"/>
              </w:rPr>
              <w:t xml:space="preserve">- </w:t>
            </w:r>
            <w:proofErr w:type="spellStart"/>
            <w:r w:rsidRPr="002774DC">
              <w:rPr>
                <w:w w:val="105"/>
                <w:sz w:val="19"/>
                <w:lang w:val="da-DK"/>
              </w:rPr>
              <w:t>ninger</w:t>
            </w:r>
            <w:proofErr w:type="spellEnd"/>
            <w:r w:rsidRPr="002774DC">
              <w:rPr>
                <w:w w:val="105"/>
                <w:sz w:val="19"/>
                <w:lang w:val="da-DK"/>
              </w:rPr>
              <w:t xml:space="preserve"> på fx filtre.</w:t>
            </w:r>
          </w:p>
        </w:tc>
        <w:tc>
          <w:tcPr>
            <w:tcW w:w="794" w:type="dxa"/>
            <w:tcBorders>
              <w:top w:val="single" w:sz="2" w:space="0" w:color="000000"/>
              <w:left w:val="single" w:sz="2" w:space="0" w:color="000000"/>
              <w:bottom w:val="single" w:sz="2" w:space="0" w:color="000000"/>
              <w:right w:val="single" w:sz="2" w:space="0" w:color="000000"/>
            </w:tcBorders>
          </w:tcPr>
          <w:p w14:paraId="6C74E153"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54" w14:textId="77777777" w:rsidR="00965A8C" w:rsidRDefault="00000000">
            <w:pPr>
              <w:pStyle w:val="TableParagraph"/>
              <w:spacing w:before="86"/>
              <w:ind w:left="53"/>
              <w:rPr>
                <w:i/>
                <w:sz w:val="19"/>
              </w:rPr>
            </w:pPr>
            <w:r>
              <w:rPr>
                <w:i/>
                <w:w w:val="110"/>
                <w:sz w:val="19"/>
              </w:rPr>
              <w:t>Se</w:t>
            </w:r>
            <w:r>
              <w:rPr>
                <w:i/>
                <w:spacing w:val="-2"/>
                <w:w w:val="110"/>
                <w:sz w:val="19"/>
              </w:rPr>
              <w:t xml:space="preserve"> </w:t>
            </w:r>
            <w:r>
              <w:rPr>
                <w:i/>
                <w:w w:val="110"/>
                <w:sz w:val="19"/>
              </w:rPr>
              <w:t>pkt.</w:t>
            </w:r>
            <w:r>
              <w:rPr>
                <w:i/>
                <w:spacing w:val="-2"/>
                <w:w w:val="110"/>
                <w:sz w:val="19"/>
              </w:rPr>
              <w:t xml:space="preserve"> </w:t>
            </w:r>
            <w:r>
              <w:rPr>
                <w:i/>
                <w:spacing w:val="-4"/>
                <w:w w:val="110"/>
                <w:sz w:val="19"/>
              </w:rPr>
              <w:t>4.5.</w:t>
            </w:r>
          </w:p>
        </w:tc>
      </w:tr>
      <w:tr w:rsidR="00965A8C" w:rsidRPr="002774DC" w14:paraId="6C74E15A" w14:textId="77777777">
        <w:trPr>
          <w:trHeight w:val="889"/>
        </w:trPr>
        <w:tc>
          <w:tcPr>
            <w:tcW w:w="1304" w:type="dxa"/>
            <w:tcBorders>
              <w:top w:val="single" w:sz="2" w:space="0" w:color="000000"/>
              <w:left w:val="nil"/>
              <w:bottom w:val="single" w:sz="2" w:space="0" w:color="000000"/>
              <w:right w:val="single" w:sz="2" w:space="0" w:color="000000"/>
            </w:tcBorders>
          </w:tcPr>
          <w:p w14:paraId="6C74E156" w14:textId="77777777" w:rsidR="00965A8C" w:rsidRDefault="00000000">
            <w:pPr>
              <w:pStyle w:val="TableParagraph"/>
              <w:spacing w:before="86"/>
              <w:ind w:left="56"/>
              <w:rPr>
                <w:sz w:val="19"/>
              </w:rPr>
            </w:pPr>
            <w:r>
              <w:rPr>
                <w:spacing w:val="-2"/>
                <w:sz w:val="19"/>
              </w:rPr>
              <w:t>4.1.3</w:t>
            </w:r>
          </w:p>
        </w:tc>
        <w:tc>
          <w:tcPr>
            <w:tcW w:w="3118" w:type="dxa"/>
            <w:tcBorders>
              <w:top w:val="single" w:sz="2" w:space="0" w:color="000000"/>
              <w:left w:val="single" w:sz="2" w:space="0" w:color="000000"/>
              <w:bottom w:val="single" w:sz="2" w:space="0" w:color="000000"/>
              <w:right w:val="single" w:sz="2" w:space="0" w:color="000000"/>
            </w:tcBorders>
          </w:tcPr>
          <w:p w14:paraId="6C74E157" w14:textId="77777777" w:rsidR="00965A8C" w:rsidRPr="002774DC" w:rsidRDefault="00000000">
            <w:pPr>
              <w:pStyle w:val="TableParagraph"/>
              <w:spacing w:before="86" w:line="242" w:lineRule="auto"/>
              <w:ind w:left="54" w:right="153"/>
              <w:rPr>
                <w:sz w:val="19"/>
                <w:lang w:val="da-DK"/>
              </w:rPr>
            </w:pPr>
            <w:r w:rsidRPr="002774DC">
              <w:rPr>
                <w:w w:val="105"/>
                <w:sz w:val="19"/>
                <w:lang w:val="da-DK"/>
              </w:rPr>
              <w:t>Tjek spjæld (fx automatiske, brand</w:t>
            </w:r>
            <w:r w:rsidRPr="002774DC">
              <w:rPr>
                <w:spacing w:val="-13"/>
                <w:w w:val="105"/>
                <w:sz w:val="19"/>
                <w:lang w:val="da-DK"/>
              </w:rPr>
              <w:t xml:space="preserve"> </w:t>
            </w:r>
            <w:r w:rsidRPr="002774DC">
              <w:rPr>
                <w:w w:val="105"/>
                <w:sz w:val="19"/>
                <w:lang w:val="da-DK"/>
              </w:rPr>
              <w:t>og</w:t>
            </w:r>
            <w:r w:rsidRPr="002774DC">
              <w:rPr>
                <w:spacing w:val="-12"/>
                <w:w w:val="105"/>
                <w:sz w:val="19"/>
                <w:lang w:val="da-DK"/>
              </w:rPr>
              <w:t xml:space="preserve"> </w:t>
            </w:r>
            <w:r w:rsidRPr="002774DC">
              <w:rPr>
                <w:w w:val="105"/>
                <w:sz w:val="19"/>
                <w:lang w:val="da-DK"/>
              </w:rPr>
              <w:t>regulering)</w:t>
            </w:r>
            <w:r w:rsidRPr="002774DC">
              <w:rPr>
                <w:spacing w:val="-13"/>
                <w:w w:val="105"/>
                <w:sz w:val="19"/>
                <w:lang w:val="da-DK"/>
              </w:rPr>
              <w:t xml:space="preserve"> </w:t>
            </w:r>
            <w:r w:rsidRPr="002774DC">
              <w:rPr>
                <w:w w:val="105"/>
                <w:sz w:val="19"/>
                <w:lang w:val="da-DK"/>
              </w:rPr>
              <w:t>for</w:t>
            </w:r>
            <w:r w:rsidRPr="002774DC">
              <w:rPr>
                <w:spacing w:val="-12"/>
                <w:w w:val="105"/>
                <w:sz w:val="19"/>
                <w:lang w:val="da-DK"/>
              </w:rPr>
              <w:t xml:space="preserve"> </w:t>
            </w:r>
            <w:r w:rsidRPr="002774DC">
              <w:rPr>
                <w:w w:val="105"/>
                <w:sz w:val="19"/>
                <w:lang w:val="da-DK"/>
              </w:rPr>
              <w:t>korrekt elektrisk/mekanisk funktion.</w:t>
            </w:r>
          </w:p>
        </w:tc>
        <w:tc>
          <w:tcPr>
            <w:tcW w:w="794" w:type="dxa"/>
            <w:tcBorders>
              <w:top w:val="single" w:sz="2" w:space="0" w:color="000000"/>
              <w:left w:val="single" w:sz="2" w:space="0" w:color="000000"/>
              <w:bottom w:val="single" w:sz="2" w:space="0" w:color="000000"/>
              <w:right w:val="single" w:sz="2" w:space="0" w:color="000000"/>
            </w:tcBorders>
          </w:tcPr>
          <w:p w14:paraId="6C74E158"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59" w14:textId="77777777" w:rsidR="00965A8C" w:rsidRPr="002774DC" w:rsidRDefault="00965A8C">
            <w:pPr>
              <w:pStyle w:val="TableParagraph"/>
              <w:rPr>
                <w:rFonts w:ascii="Times New Roman"/>
                <w:sz w:val="18"/>
                <w:lang w:val="da-DK"/>
              </w:rPr>
            </w:pPr>
          </w:p>
        </w:tc>
      </w:tr>
      <w:tr w:rsidR="00965A8C" w:rsidRPr="002774DC" w14:paraId="6C74E15F" w14:textId="77777777">
        <w:trPr>
          <w:trHeight w:val="889"/>
        </w:trPr>
        <w:tc>
          <w:tcPr>
            <w:tcW w:w="1304" w:type="dxa"/>
            <w:tcBorders>
              <w:top w:val="single" w:sz="2" w:space="0" w:color="000000"/>
              <w:left w:val="nil"/>
              <w:bottom w:val="single" w:sz="2" w:space="0" w:color="000000"/>
              <w:right w:val="single" w:sz="2" w:space="0" w:color="000000"/>
            </w:tcBorders>
          </w:tcPr>
          <w:p w14:paraId="6C74E15B" w14:textId="77777777" w:rsidR="00965A8C" w:rsidRDefault="00000000">
            <w:pPr>
              <w:pStyle w:val="TableParagraph"/>
              <w:spacing w:before="86"/>
              <w:ind w:left="56"/>
              <w:rPr>
                <w:sz w:val="19"/>
              </w:rPr>
            </w:pPr>
            <w:r>
              <w:rPr>
                <w:spacing w:val="-2"/>
                <w:sz w:val="19"/>
              </w:rPr>
              <w:t>4.1.4</w:t>
            </w:r>
          </w:p>
        </w:tc>
        <w:tc>
          <w:tcPr>
            <w:tcW w:w="3118" w:type="dxa"/>
            <w:tcBorders>
              <w:top w:val="single" w:sz="2" w:space="0" w:color="000000"/>
              <w:left w:val="single" w:sz="2" w:space="0" w:color="000000"/>
              <w:bottom w:val="single" w:sz="2" w:space="0" w:color="000000"/>
              <w:right w:val="single" w:sz="2" w:space="0" w:color="000000"/>
            </w:tcBorders>
          </w:tcPr>
          <w:p w14:paraId="6C74E15C" w14:textId="77777777" w:rsidR="00965A8C" w:rsidRPr="002774DC" w:rsidRDefault="00000000">
            <w:pPr>
              <w:pStyle w:val="TableParagraph"/>
              <w:spacing w:before="86" w:line="242" w:lineRule="auto"/>
              <w:ind w:left="54" w:right="153"/>
              <w:rPr>
                <w:sz w:val="19"/>
                <w:lang w:val="da-DK"/>
              </w:rPr>
            </w:pPr>
            <w:r w:rsidRPr="002774DC">
              <w:rPr>
                <w:w w:val="105"/>
                <w:sz w:val="19"/>
                <w:lang w:val="da-DK"/>
              </w:rPr>
              <w:t xml:space="preserve">Tjek om behovsstyringer, fx frekvensomformer på udsug- </w:t>
            </w:r>
            <w:proofErr w:type="spellStart"/>
            <w:r w:rsidRPr="002774DC">
              <w:rPr>
                <w:w w:val="105"/>
                <w:sz w:val="19"/>
                <w:lang w:val="da-DK"/>
              </w:rPr>
              <w:t>ningsventilator</w:t>
            </w:r>
            <w:proofErr w:type="spellEnd"/>
            <w:r w:rsidRPr="002774DC">
              <w:rPr>
                <w:w w:val="105"/>
                <w:sz w:val="19"/>
                <w:lang w:val="da-DK"/>
              </w:rPr>
              <w:t>,</w:t>
            </w:r>
            <w:r w:rsidRPr="002774DC">
              <w:rPr>
                <w:spacing w:val="-3"/>
                <w:w w:val="105"/>
                <w:sz w:val="19"/>
                <w:lang w:val="da-DK"/>
              </w:rPr>
              <w:t xml:space="preserve"> </w:t>
            </w:r>
            <w:r w:rsidRPr="002774DC">
              <w:rPr>
                <w:w w:val="105"/>
                <w:sz w:val="19"/>
                <w:lang w:val="da-DK"/>
              </w:rPr>
              <w:t>virker</w:t>
            </w:r>
            <w:r w:rsidRPr="002774DC">
              <w:rPr>
                <w:spacing w:val="-3"/>
                <w:w w:val="105"/>
                <w:sz w:val="19"/>
                <w:lang w:val="da-DK"/>
              </w:rPr>
              <w:t xml:space="preserve"> </w:t>
            </w:r>
            <w:r w:rsidRPr="002774DC">
              <w:rPr>
                <w:w w:val="105"/>
                <w:sz w:val="19"/>
                <w:lang w:val="da-DK"/>
              </w:rPr>
              <w:t>korrekt.</w:t>
            </w:r>
          </w:p>
        </w:tc>
        <w:tc>
          <w:tcPr>
            <w:tcW w:w="794" w:type="dxa"/>
            <w:tcBorders>
              <w:top w:val="single" w:sz="2" w:space="0" w:color="000000"/>
              <w:left w:val="single" w:sz="2" w:space="0" w:color="000000"/>
              <w:bottom w:val="single" w:sz="2" w:space="0" w:color="000000"/>
              <w:right w:val="single" w:sz="2" w:space="0" w:color="000000"/>
            </w:tcBorders>
          </w:tcPr>
          <w:p w14:paraId="6C74E15D"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5E" w14:textId="77777777" w:rsidR="00965A8C" w:rsidRPr="002774DC" w:rsidRDefault="00965A8C">
            <w:pPr>
              <w:pStyle w:val="TableParagraph"/>
              <w:rPr>
                <w:rFonts w:ascii="Times New Roman"/>
                <w:sz w:val="18"/>
                <w:lang w:val="da-DK"/>
              </w:rPr>
            </w:pPr>
          </w:p>
        </w:tc>
      </w:tr>
      <w:tr w:rsidR="00965A8C" w:rsidRPr="002774DC" w14:paraId="6C74E164" w14:textId="77777777">
        <w:trPr>
          <w:trHeight w:val="1409"/>
        </w:trPr>
        <w:tc>
          <w:tcPr>
            <w:tcW w:w="1304" w:type="dxa"/>
            <w:tcBorders>
              <w:top w:val="single" w:sz="2" w:space="0" w:color="000000"/>
              <w:left w:val="nil"/>
              <w:bottom w:val="single" w:sz="2" w:space="0" w:color="000000"/>
              <w:right w:val="single" w:sz="2" w:space="0" w:color="000000"/>
            </w:tcBorders>
          </w:tcPr>
          <w:p w14:paraId="6C74E160" w14:textId="77777777" w:rsidR="00965A8C" w:rsidRDefault="00000000">
            <w:pPr>
              <w:pStyle w:val="TableParagraph"/>
              <w:spacing w:before="86"/>
              <w:ind w:left="56"/>
              <w:rPr>
                <w:sz w:val="19"/>
              </w:rPr>
            </w:pPr>
            <w:r>
              <w:rPr>
                <w:spacing w:val="-2"/>
                <w:sz w:val="19"/>
              </w:rPr>
              <w:t>4.1.5</w:t>
            </w:r>
          </w:p>
        </w:tc>
        <w:tc>
          <w:tcPr>
            <w:tcW w:w="3118" w:type="dxa"/>
            <w:tcBorders>
              <w:top w:val="single" w:sz="2" w:space="0" w:color="000000"/>
              <w:left w:val="single" w:sz="2" w:space="0" w:color="000000"/>
              <w:bottom w:val="single" w:sz="2" w:space="0" w:color="000000"/>
              <w:right w:val="single" w:sz="2" w:space="0" w:color="000000"/>
            </w:tcBorders>
          </w:tcPr>
          <w:p w14:paraId="6C74E161" w14:textId="77777777" w:rsidR="00965A8C" w:rsidRPr="002774DC" w:rsidRDefault="00000000">
            <w:pPr>
              <w:pStyle w:val="TableParagraph"/>
              <w:spacing w:before="86" w:line="242" w:lineRule="auto"/>
              <w:ind w:left="54" w:right="153"/>
              <w:rPr>
                <w:sz w:val="19"/>
                <w:lang w:val="da-DK"/>
              </w:rPr>
            </w:pPr>
            <w:r w:rsidRPr="002774DC">
              <w:rPr>
                <w:w w:val="105"/>
                <w:sz w:val="19"/>
                <w:lang w:val="da-DK"/>
              </w:rPr>
              <w:t xml:space="preserve">Tjek afskærmninger, bokse, kabiner, kanaler, sugeslanger og sugearme for defekter, og </w:t>
            </w:r>
            <w:proofErr w:type="spellStart"/>
            <w:r w:rsidRPr="002774DC">
              <w:rPr>
                <w:w w:val="105"/>
                <w:sz w:val="19"/>
                <w:lang w:val="da-DK"/>
              </w:rPr>
              <w:t>un</w:t>
            </w:r>
            <w:proofErr w:type="spellEnd"/>
            <w:r w:rsidRPr="002774DC">
              <w:rPr>
                <w:w w:val="105"/>
                <w:sz w:val="19"/>
                <w:lang w:val="da-DK"/>
              </w:rPr>
              <w:t xml:space="preserve">- </w:t>
            </w:r>
            <w:proofErr w:type="spellStart"/>
            <w:r w:rsidRPr="002774DC">
              <w:rPr>
                <w:w w:val="105"/>
                <w:sz w:val="19"/>
                <w:lang w:val="da-DK"/>
              </w:rPr>
              <w:t>dersøg</w:t>
            </w:r>
            <w:proofErr w:type="spellEnd"/>
            <w:r w:rsidRPr="002774DC">
              <w:rPr>
                <w:w w:val="105"/>
                <w:sz w:val="19"/>
                <w:lang w:val="da-DK"/>
              </w:rPr>
              <w:t xml:space="preserve"> om der er lækager eller </w:t>
            </w:r>
            <w:r w:rsidRPr="002774DC">
              <w:rPr>
                <w:spacing w:val="-2"/>
                <w:w w:val="105"/>
                <w:sz w:val="19"/>
                <w:lang w:val="da-DK"/>
              </w:rPr>
              <w:t>tilstopninger.</w:t>
            </w:r>
          </w:p>
        </w:tc>
        <w:tc>
          <w:tcPr>
            <w:tcW w:w="794" w:type="dxa"/>
            <w:tcBorders>
              <w:top w:val="single" w:sz="2" w:space="0" w:color="000000"/>
              <w:left w:val="single" w:sz="2" w:space="0" w:color="000000"/>
              <w:bottom w:val="single" w:sz="2" w:space="0" w:color="000000"/>
              <w:right w:val="single" w:sz="2" w:space="0" w:color="000000"/>
            </w:tcBorders>
          </w:tcPr>
          <w:p w14:paraId="6C74E162"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63" w14:textId="77777777" w:rsidR="00965A8C" w:rsidRPr="002774DC" w:rsidRDefault="00965A8C">
            <w:pPr>
              <w:pStyle w:val="TableParagraph"/>
              <w:rPr>
                <w:rFonts w:ascii="Times New Roman"/>
                <w:sz w:val="18"/>
                <w:lang w:val="da-DK"/>
              </w:rPr>
            </w:pPr>
          </w:p>
        </w:tc>
      </w:tr>
      <w:tr w:rsidR="00965A8C" w:rsidRPr="002774DC" w14:paraId="6C74E169" w14:textId="77777777">
        <w:trPr>
          <w:trHeight w:val="1409"/>
        </w:trPr>
        <w:tc>
          <w:tcPr>
            <w:tcW w:w="1304" w:type="dxa"/>
            <w:tcBorders>
              <w:top w:val="single" w:sz="2" w:space="0" w:color="000000"/>
              <w:left w:val="nil"/>
              <w:bottom w:val="single" w:sz="2" w:space="0" w:color="000000"/>
              <w:right w:val="single" w:sz="2" w:space="0" w:color="000000"/>
            </w:tcBorders>
          </w:tcPr>
          <w:p w14:paraId="6C74E165" w14:textId="77777777" w:rsidR="00965A8C" w:rsidRDefault="00000000">
            <w:pPr>
              <w:pStyle w:val="TableParagraph"/>
              <w:spacing w:before="85"/>
              <w:ind w:left="56"/>
              <w:rPr>
                <w:sz w:val="19"/>
              </w:rPr>
            </w:pPr>
            <w:r>
              <w:rPr>
                <w:spacing w:val="-2"/>
                <w:sz w:val="19"/>
              </w:rPr>
              <w:t>4.1.6</w:t>
            </w:r>
          </w:p>
        </w:tc>
        <w:tc>
          <w:tcPr>
            <w:tcW w:w="3118" w:type="dxa"/>
            <w:tcBorders>
              <w:top w:val="single" w:sz="2" w:space="0" w:color="000000"/>
              <w:left w:val="single" w:sz="2" w:space="0" w:color="000000"/>
              <w:bottom w:val="single" w:sz="2" w:space="0" w:color="000000"/>
              <w:right w:val="single" w:sz="2" w:space="0" w:color="000000"/>
            </w:tcBorders>
          </w:tcPr>
          <w:p w14:paraId="6C74E166" w14:textId="77777777" w:rsidR="00965A8C" w:rsidRPr="002774DC" w:rsidRDefault="00000000">
            <w:pPr>
              <w:pStyle w:val="TableParagraph"/>
              <w:spacing w:before="85" w:line="242" w:lineRule="auto"/>
              <w:ind w:left="54" w:right="287"/>
              <w:rPr>
                <w:sz w:val="19"/>
                <w:lang w:val="da-DK"/>
              </w:rPr>
            </w:pPr>
            <w:r w:rsidRPr="002774DC">
              <w:rPr>
                <w:w w:val="105"/>
                <w:sz w:val="19"/>
                <w:lang w:val="da-DK"/>
              </w:rPr>
              <w:t>Tjek</w:t>
            </w:r>
            <w:r w:rsidRPr="002774DC">
              <w:rPr>
                <w:spacing w:val="-5"/>
                <w:w w:val="105"/>
                <w:sz w:val="19"/>
                <w:lang w:val="da-DK"/>
              </w:rPr>
              <w:t xml:space="preserve"> </w:t>
            </w:r>
            <w:r w:rsidRPr="002774DC">
              <w:rPr>
                <w:w w:val="105"/>
                <w:sz w:val="19"/>
                <w:lang w:val="da-DK"/>
              </w:rPr>
              <w:t>filtre</w:t>
            </w:r>
            <w:r w:rsidRPr="002774DC">
              <w:rPr>
                <w:spacing w:val="-5"/>
                <w:w w:val="105"/>
                <w:sz w:val="19"/>
                <w:lang w:val="da-DK"/>
              </w:rPr>
              <w:t xml:space="preserve"> </w:t>
            </w:r>
            <w:r w:rsidRPr="002774DC">
              <w:rPr>
                <w:w w:val="105"/>
                <w:sz w:val="19"/>
                <w:lang w:val="da-DK"/>
              </w:rPr>
              <w:t>og</w:t>
            </w:r>
            <w:r w:rsidRPr="002774DC">
              <w:rPr>
                <w:spacing w:val="-5"/>
                <w:w w:val="105"/>
                <w:sz w:val="19"/>
                <w:lang w:val="da-DK"/>
              </w:rPr>
              <w:t xml:space="preserve"> </w:t>
            </w:r>
            <w:r w:rsidRPr="002774DC">
              <w:rPr>
                <w:w w:val="105"/>
                <w:sz w:val="19"/>
                <w:lang w:val="da-DK"/>
              </w:rPr>
              <w:t>tømningsenheder (fx</w:t>
            </w:r>
            <w:r w:rsidRPr="002774DC">
              <w:rPr>
                <w:spacing w:val="-2"/>
                <w:w w:val="105"/>
                <w:sz w:val="19"/>
                <w:lang w:val="da-DK"/>
              </w:rPr>
              <w:t xml:space="preserve"> </w:t>
            </w:r>
            <w:r w:rsidRPr="002774DC">
              <w:rPr>
                <w:w w:val="105"/>
                <w:sz w:val="19"/>
                <w:lang w:val="da-DK"/>
              </w:rPr>
              <w:t>støvspande)</w:t>
            </w:r>
            <w:r w:rsidRPr="002774DC">
              <w:rPr>
                <w:spacing w:val="-2"/>
                <w:w w:val="105"/>
                <w:sz w:val="19"/>
                <w:lang w:val="da-DK"/>
              </w:rPr>
              <w:t xml:space="preserve"> </w:t>
            </w:r>
            <w:r w:rsidRPr="002774DC">
              <w:rPr>
                <w:w w:val="105"/>
                <w:sz w:val="19"/>
                <w:lang w:val="da-DK"/>
              </w:rPr>
              <w:t>for</w:t>
            </w:r>
            <w:r w:rsidRPr="002774DC">
              <w:rPr>
                <w:spacing w:val="-2"/>
                <w:w w:val="105"/>
                <w:sz w:val="19"/>
                <w:lang w:val="da-DK"/>
              </w:rPr>
              <w:t xml:space="preserve"> </w:t>
            </w:r>
            <w:r w:rsidRPr="002774DC">
              <w:rPr>
                <w:w w:val="105"/>
                <w:sz w:val="19"/>
                <w:lang w:val="da-DK"/>
              </w:rPr>
              <w:t>defekter</w:t>
            </w:r>
            <w:r w:rsidRPr="002774DC">
              <w:rPr>
                <w:spacing w:val="-2"/>
                <w:w w:val="105"/>
                <w:sz w:val="19"/>
                <w:lang w:val="da-DK"/>
              </w:rPr>
              <w:t xml:space="preserve"> </w:t>
            </w:r>
            <w:r w:rsidRPr="002774DC">
              <w:rPr>
                <w:w w:val="105"/>
                <w:sz w:val="19"/>
                <w:lang w:val="da-DK"/>
              </w:rPr>
              <w:t xml:space="preserve">og korrekt funktion, fx manglen- de filterelementer, lækager og </w:t>
            </w:r>
            <w:r w:rsidRPr="002774DC">
              <w:rPr>
                <w:spacing w:val="-2"/>
                <w:w w:val="105"/>
                <w:sz w:val="19"/>
                <w:lang w:val="da-DK"/>
              </w:rPr>
              <w:t>tilstopninger.</w:t>
            </w:r>
          </w:p>
        </w:tc>
        <w:tc>
          <w:tcPr>
            <w:tcW w:w="794" w:type="dxa"/>
            <w:tcBorders>
              <w:top w:val="single" w:sz="2" w:space="0" w:color="000000"/>
              <w:left w:val="single" w:sz="2" w:space="0" w:color="000000"/>
              <w:bottom w:val="single" w:sz="2" w:space="0" w:color="000000"/>
              <w:right w:val="single" w:sz="2" w:space="0" w:color="000000"/>
            </w:tcBorders>
          </w:tcPr>
          <w:p w14:paraId="6C74E167"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68" w14:textId="77777777" w:rsidR="00965A8C" w:rsidRPr="002774DC" w:rsidRDefault="00965A8C">
            <w:pPr>
              <w:pStyle w:val="TableParagraph"/>
              <w:rPr>
                <w:rFonts w:ascii="Times New Roman"/>
                <w:sz w:val="18"/>
                <w:lang w:val="da-DK"/>
              </w:rPr>
            </w:pPr>
          </w:p>
        </w:tc>
      </w:tr>
      <w:tr w:rsidR="00965A8C" w:rsidRPr="002774DC" w14:paraId="6C74E16E" w14:textId="77777777">
        <w:trPr>
          <w:trHeight w:val="1149"/>
        </w:trPr>
        <w:tc>
          <w:tcPr>
            <w:tcW w:w="1304" w:type="dxa"/>
            <w:tcBorders>
              <w:top w:val="single" w:sz="2" w:space="0" w:color="000000"/>
              <w:left w:val="nil"/>
              <w:bottom w:val="single" w:sz="2" w:space="0" w:color="000000"/>
              <w:right w:val="single" w:sz="2" w:space="0" w:color="000000"/>
            </w:tcBorders>
          </w:tcPr>
          <w:p w14:paraId="6C74E16A" w14:textId="77777777" w:rsidR="00965A8C" w:rsidRDefault="00000000">
            <w:pPr>
              <w:pStyle w:val="TableParagraph"/>
              <w:spacing w:before="85"/>
              <w:ind w:left="56"/>
              <w:rPr>
                <w:sz w:val="19"/>
              </w:rPr>
            </w:pPr>
            <w:r>
              <w:rPr>
                <w:spacing w:val="-2"/>
                <w:sz w:val="19"/>
              </w:rPr>
              <w:t>4.1.7</w:t>
            </w:r>
          </w:p>
        </w:tc>
        <w:tc>
          <w:tcPr>
            <w:tcW w:w="3118" w:type="dxa"/>
            <w:tcBorders>
              <w:top w:val="single" w:sz="2" w:space="0" w:color="000000"/>
              <w:left w:val="single" w:sz="2" w:space="0" w:color="000000"/>
              <w:bottom w:val="single" w:sz="2" w:space="0" w:color="000000"/>
              <w:right w:val="single" w:sz="2" w:space="0" w:color="000000"/>
            </w:tcBorders>
          </w:tcPr>
          <w:p w14:paraId="6C74E16B" w14:textId="77777777" w:rsidR="00965A8C" w:rsidRPr="002774DC" w:rsidRDefault="00000000">
            <w:pPr>
              <w:pStyle w:val="TableParagraph"/>
              <w:spacing w:before="85" w:line="242" w:lineRule="auto"/>
              <w:ind w:left="54" w:right="153"/>
              <w:rPr>
                <w:sz w:val="19"/>
                <w:lang w:val="da-DK"/>
              </w:rPr>
            </w:pPr>
            <w:r w:rsidRPr="002774DC">
              <w:rPr>
                <w:w w:val="105"/>
                <w:sz w:val="19"/>
                <w:lang w:val="da-DK"/>
              </w:rPr>
              <w:t>Tjek ventilator for defekter og korrekt funktion, fx lækage, til- stopning, omløbsretning, rem- træk og vibrationer.</w:t>
            </w:r>
          </w:p>
        </w:tc>
        <w:tc>
          <w:tcPr>
            <w:tcW w:w="794" w:type="dxa"/>
            <w:tcBorders>
              <w:top w:val="single" w:sz="2" w:space="0" w:color="000000"/>
              <w:left w:val="single" w:sz="2" w:space="0" w:color="000000"/>
              <w:bottom w:val="single" w:sz="2" w:space="0" w:color="000000"/>
              <w:right w:val="single" w:sz="2" w:space="0" w:color="000000"/>
            </w:tcBorders>
          </w:tcPr>
          <w:p w14:paraId="6C74E16C"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6D" w14:textId="77777777" w:rsidR="00965A8C" w:rsidRPr="002774DC" w:rsidRDefault="00965A8C">
            <w:pPr>
              <w:pStyle w:val="TableParagraph"/>
              <w:rPr>
                <w:rFonts w:ascii="Times New Roman"/>
                <w:sz w:val="18"/>
                <w:lang w:val="da-DK"/>
              </w:rPr>
            </w:pPr>
          </w:p>
        </w:tc>
      </w:tr>
      <w:tr w:rsidR="00965A8C" w:rsidRPr="002774DC" w14:paraId="6C74E173" w14:textId="77777777">
        <w:trPr>
          <w:trHeight w:val="889"/>
        </w:trPr>
        <w:tc>
          <w:tcPr>
            <w:tcW w:w="1304" w:type="dxa"/>
            <w:tcBorders>
              <w:top w:val="single" w:sz="2" w:space="0" w:color="000000"/>
              <w:left w:val="nil"/>
              <w:bottom w:val="single" w:sz="2" w:space="0" w:color="000000"/>
              <w:right w:val="single" w:sz="2" w:space="0" w:color="000000"/>
            </w:tcBorders>
          </w:tcPr>
          <w:p w14:paraId="6C74E16F" w14:textId="77777777" w:rsidR="00965A8C" w:rsidRDefault="00000000">
            <w:pPr>
              <w:pStyle w:val="TableParagraph"/>
              <w:spacing w:before="84"/>
              <w:ind w:left="56"/>
              <w:rPr>
                <w:sz w:val="19"/>
              </w:rPr>
            </w:pPr>
            <w:r>
              <w:rPr>
                <w:spacing w:val="-2"/>
                <w:sz w:val="19"/>
              </w:rPr>
              <w:t>4.1.8</w:t>
            </w:r>
          </w:p>
        </w:tc>
        <w:tc>
          <w:tcPr>
            <w:tcW w:w="3118" w:type="dxa"/>
            <w:tcBorders>
              <w:top w:val="single" w:sz="2" w:space="0" w:color="000000"/>
              <w:left w:val="single" w:sz="2" w:space="0" w:color="000000"/>
              <w:bottom w:val="single" w:sz="2" w:space="0" w:color="000000"/>
              <w:right w:val="single" w:sz="2" w:space="0" w:color="000000"/>
            </w:tcBorders>
          </w:tcPr>
          <w:p w14:paraId="6C74E170" w14:textId="77777777" w:rsidR="00965A8C" w:rsidRPr="002774DC" w:rsidRDefault="00000000">
            <w:pPr>
              <w:pStyle w:val="TableParagraph"/>
              <w:spacing w:before="84" w:line="242" w:lineRule="auto"/>
              <w:ind w:left="54" w:right="153"/>
              <w:rPr>
                <w:sz w:val="19"/>
                <w:lang w:val="da-DK"/>
              </w:rPr>
            </w:pPr>
            <w:r w:rsidRPr="002774DC">
              <w:rPr>
                <w:w w:val="105"/>
                <w:sz w:val="19"/>
                <w:lang w:val="da-DK"/>
              </w:rPr>
              <w:t xml:space="preserve">Tjek afkast til det fri for tilstop- </w:t>
            </w:r>
            <w:proofErr w:type="spellStart"/>
            <w:r w:rsidRPr="002774DC">
              <w:rPr>
                <w:w w:val="105"/>
                <w:sz w:val="19"/>
                <w:lang w:val="da-DK"/>
              </w:rPr>
              <w:t>ninger</w:t>
            </w:r>
            <w:proofErr w:type="spellEnd"/>
            <w:r w:rsidRPr="002774DC">
              <w:rPr>
                <w:w w:val="105"/>
                <w:sz w:val="19"/>
                <w:lang w:val="da-DK"/>
              </w:rPr>
              <w:t xml:space="preserve"> (fx blade, fuglereder og </w:t>
            </w:r>
            <w:r w:rsidRPr="002774DC">
              <w:rPr>
                <w:spacing w:val="-2"/>
                <w:w w:val="105"/>
                <w:sz w:val="19"/>
                <w:lang w:val="da-DK"/>
              </w:rPr>
              <w:t>vand).</w:t>
            </w:r>
          </w:p>
        </w:tc>
        <w:tc>
          <w:tcPr>
            <w:tcW w:w="794" w:type="dxa"/>
            <w:tcBorders>
              <w:top w:val="single" w:sz="2" w:space="0" w:color="000000"/>
              <w:left w:val="single" w:sz="2" w:space="0" w:color="000000"/>
              <w:bottom w:val="single" w:sz="2" w:space="0" w:color="000000"/>
              <w:right w:val="single" w:sz="2" w:space="0" w:color="000000"/>
            </w:tcBorders>
          </w:tcPr>
          <w:p w14:paraId="6C74E171"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72" w14:textId="77777777" w:rsidR="00965A8C" w:rsidRPr="002774DC" w:rsidRDefault="00965A8C">
            <w:pPr>
              <w:pStyle w:val="TableParagraph"/>
              <w:rPr>
                <w:rFonts w:ascii="Times New Roman"/>
                <w:sz w:val="18"/>
                <w:lang w:val="da-DK"/>
              </w:rPr>
            </w:pPr>
          </w:p>
        </w:tc>
      </w:tr>
      <w:tr w:rsidR="00965A8C" w:rsidRPr="002774DC" w14:paraId="6C74E178" w14:textId="77777777">
        <w:trPr>
          <w:trHeight w:val="629"/>
        </w:trPr>
        <w:tc>
          <w:tcPr>
            <w:tcW w:w="1304" w:type="dxa"/>
            <w:tcBorders>
              <w:top w:val="single" w:sz="2" w:space="0" w:color="000000"/>
              <w:left w:val="nil"/>
              <w:bottom w:val="single" w:sz="2" w:space="0" w:color="000000"/>
              <w:right w:val="single" w:sz="2" w:space="0" w:color="000000"/>
            </w:tcBorders>
          </w:tcPr>
          <w:p w14:paraId="6C74E174" w14:textId="77777777" w:rsidR="00965A8C" w:rsidRDefault="00000000">
            <w:pPr>
              <w:pStyle w:val="TableParagraph"/>
              <w:spacing w:before="84"/>
              <w:ind w:left="56"/>
              <w:rPr>
                <w:sz w:val="19"/>
              </w:rPr>
            </w:pPr>
            <w:r>
              <w:rPr>
                <w:spacing w:val="-2"/>
                <w:sz w:val="19"/>
              </w:rPr>
              <w:t>4.1.9</w:t>
            </w:r>
          </w:p>
        </w:tc>
        <w:tc>
          <w:tcPr>
            <w:tcW w:w="3118" w:type="dxa"/>
            <w:tcBorders>
              <w:top w:val="single" w:sz="2" w:space="0" w:color="000000"/>
              <w:left w:val="single" w:sz="2" w:space="0" w:color="000000"/>
              <w:bottom w:val="single" w:sz="2" w:space="0" w:color="000000"/>
              <w:right w:val="single" w:sz="2" w:space="0" w:color="000000"/>
            </w:tcBorders>
          </w:tcPr>
          <w:p w14:paraId="6C74E175" w14:textId="77777777" w:rsidR="00965A8C" w:rsidRPr="002774DC" w:rsidRDefault="00000000">
            <w:pPr>
              <w:pStyle w:val="TableParagraph"/>
              <w:spacing w:before="84" w:line="242" w:lineRule="auto"/>
              <w:ind w:left="54" w:right="461"/>
              <w:rPr>
                <w:sz w:val="19"/>
                <w:lang w:val="da-DK"/>
              </w:rPr>
            </w:pPr>
            <w:r w:rsidRPr="002774DC">
              <w:rPr>
                <w:w w:val="105"/>
                <w:sz w:val="19"/>
                <w:lang w:val="da-DK"/>
              </w:rPr>
              <w:t xml:space="preserve">Tjek at erstatningsluften er i </w:t>
            </w:r>
            <w:r w:rsidRPr="002774DC">
              <w:rPr>
                <w:spacing w:val="-2"/>
                <w:w w:val="105"/>
                <w:sz w:val="19"/>
                <w:lang w:val="da-DK"/>
              </w:rPr>
              <w:t>drift.</w:t>
            </w:r>
          </w:p>
        </w:tc>
        <w:tc>
          <w:tcPr>
            <w:tcW w:w="794" w:type="dxa"/>
            <w:tcBorders>
              <w:top w:val="single" w:sz="2" w:space="0" w:color="000000"/>
              <w:left w:val="single" w:sz="2" w:space="0" w:color="000000"/>
              <w:bottom w:val="single" w:sz="2" w:space="0" w:color="000000"/>
              <w:right w:val="single" w:sz="2" w:space="0" w:color="000000"/>
            </w:tcBorders>
          </w:tcPr>
          <w:p w14:paraId="6C74E176"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77" w14:textId="77777777" w:rsidR="00965A8C" w:rsidRPr="002774DC" w:rsidRDefault="00965A8C">
            <w:pPr>
              <w:pStyle w:val="TableParagraph"/>
              <w:rPr>
                <w:rFonts w:ascii="Times New Roman"/>
                <w:sz w:val="18"/>
                <w:lang w:val="da-DK"/>
              </w:rPr>
            </w:pPr>
          </w:p>
        </w:tc>
      </w:tr>
      <w:tr w:rsidR="00965A8C" w14:paraId="6C74E17D" w14:textId="77777777">
        <w:trPr>
          <w:trHeight w:val="629"/>
        </w:trPr>
        <w:tc>
          <w:tcPr>
            <w:tcW w:w="1304" w:type="dxa"/>
            <w:tcBorders>
              <w:top w:val="single" w:sz="2" w:space="0" w:color="000000"/>
              <w:left w:val="nil"/>
              <w:bottom w:val="single" w:sz="2" w:space="0" w:color="000000"/>
              <w:right w:val="single" w:sz="2" w:space="0" w:color="000000"/>
            </w:tcBorders>
          </w:tcPr>
          <w:p w14:paraId="6C74E179" w14:textId="77777777" w:rsidR="00965A8C" w:rsidRDefault="00000000">
            <w:pPr>
              <w:pStyle w:val="TableParagraph"/>
              <w:spacing w:before="84"/>
              <w:ind w:left="56"/>
              <w:rPr>
                <w:b/>
                <w:sz w:val="19"/>
              </w:rPr>
            </w:pPr>
            <w:r>
              <w:rPr>
                <w:b/>
                <w:spacing w:val="-4"/>
                <w:w w:val="105"/>
                <w:sz w:val="19"/>
              </w:rPr>
              <w:t>4.2.</w:t>
            </w:r>
          </w:p>
        </w:tc>
        <w:tc>
          <w:tcPr>
            <w:tcW w:w="3118" w:type="dxa"/>
            <w:tcBorders>
              <w:top w:val="single" w:sz="2" w:space="0" w:color="000000"/>
              <w:left w:val="single" w:sz="2" w:space="0" w:color="000000"/>
              <w:bottom w:val="single" w:sz="2" w:space="0" w:color="000000"/>
              <w:right w:val="single" w:sz="2" w:space="0" w:color="000000"/>
            </w:tcBorders>
          </w:tcPr>
          <w:p w14:paraId="6C74E17A" w14:textId="77777777" w:rsidR="00965A8C" w:rsidRDefault="00000000">
            <w:pPr>
              <w:pStyle w:val="TableParagraph"/>
              <w:spacing w:before="84" w:line="242" w:lineRule="auto"/>
              <w:ind w:left="54" w:right="727"/>
              <w:rPr>
                <w:b/>
                <w:sz w:val="19"/>
              </w:rPr>
            </w:pPr>
            <w:proofErr w:type="spellStart"/>
            <w:r>
              <w:rPr>
                <w:b/>
                <w:w w:val="105"/>
                <w:sz w:val="19"/>
              </w:rPr>
              <w:t>Rumudsugningen</w:t>
            </w:r>
            <w:proofErr w:type="spellEnd"/>
            <w:r>
              <w:rPr>
                <w:b/>
                <w:spacing w:val="-13"/>
                <w:w w:val="105"/>
                <w:sz w:val="19"/>
              </w:rPr>
              <w:t xml:space="preserve"> </w:t>
            </w:r>
            <w:r>
              <w:rPr>
                <w:b/>
                <w:w w:val="105"/>
                <w:sz w:val="19"/>
              </w:rPr>
              <w:t>er</w:t>
            </w:r>
            <w:r>
              <w:rPr>
                <w:b/>
                <w:spacing w:val="-12"/>
                <w:w w:val="105"/>
                <w:sz w:val="19"/>
              </w:rPr>
              <w:t xml:space="preserve"> </w:t>
            </w:r>
            <w:proofErr w:type="spellStart"/>
            <w:r>
              <w:rPr>
                <w:b/>
                <w:w w:val="105"/>
                <w:sz w:val="19"/>
              </w:rPr>
              <w:t>ikke</w:t>
            </w:r>
            <w:proofErr w:type="spellEnd"/>
            <w:r>
              <w:rPr>
                <w:b/>
                <w:w w:val="105"/>
                <w:sz w:val="19"/>
              </w:rPr>
              <w:t xml:space="preserve"> </w:t>
            </w:r>
            <w:proofErr w:type="spellStart"/>
            <w:r>
              <w:rPr>
                <w:b/>
                <w:spacing w:val="-2"/>
                <w:w w:val="105"/>
                <w:sz w:val="19"/>
              </w:rPr>
              <w:t>effektiv</w:t>
            </w:r>
            <w:proofErr w:type="spellEnd"/>
          </w:p>
        </w:tc>
        <w:tc>
          <w:tcPr>
            <w:tcW w:w="794" w:type="dxa"/>
            <w:tcBorders>
              <w:top w:val="single" w:sz="2" w:space="0" w:color="000000"/>
              <w:left w:val="single" w:sz="2" w:space="0" w:color="000000"/>
              <w:bottom w:val="single" w:sz="2" w:space="0" w:color="000000"/>
              <w:right w:val="single" w:sz="2" w:space="0" w:color="000000"/>
            </w:tcBorders>
          </w:tcPr>
          <w:p w14:paraId="6C74E17B" w14:textId="77777777" w:rsidR="00965A8C" w:rsidRDefault="00965A8C">
            <w:pPr>
              <w:pStyle w:val="TableParagraph"/>
              <w:rPr>
                <w:rFonts w:ascii="Times New Roman"/>
                <w:sz w:val="18"/>
              </w:rPr>
            </w:pPr>
          </w:p>
        </w:tc>
        <w:tc>
          <w:tcPr>
            <w:tcW w:w="4819" w:type="dxa"/>
            <w:tcBorders>
              <w:top w:val="single" w:sz="2" w:space="0" w:color="000000"/>
              <w:left w:val="single" w:sz="2" w:space="0" w:color="000000"/>
              <w:bottom w:val="single" w:sz="2" w:space="0" w:color="000000"/>
              <w:right w:val="nil"/>
            </w:tcBorders>
          </w:tcPr>
          <w:p w14:paraId="6C74E17C" w14:textId="77777777" w:rsidR="00965A8C" w:rsidRDefault="00965A8C">
            <w:pPr>
              <w:pStyle w:val="TableParagraph"/>
              <w:rPr>
                <w:rFonts w:ascii="Times New Roman"/>
                <w:sz w:val="18"/>
              </w:rPr>
            </w:pPr>
          </w:p>
        </w:tc>
      </w:tr>
      <w:tr w:rsidR="00965A8C" w14:paraId="6C74E182" w14:textId="77777777">
        <w:trPr>
          <w:trHeight w:val="889"/>
        </w:trPr>
        <w:tc>
          <w:tcPr>
            <w:tcW w:w="1304" w:type="dxa"/>
            <w:tcBorders>
              <w:top w:val="single" w:sz="2" w:space="0" w:color="000000"/>
              <w:left w:val="nil"/>
              <w:bottom w:val="single" w:sz="2" w:space="0" w:color="000000"/>
              <w:right w:val="single" w:sz="2" w:space="0" w:color="000000"/>
            </w:tcBorders>
          </w:tcPr>
          <w:p w14:paraId="6C74E17E" w14:textId="77777777" w:rsidR="00965A8C" w:rsidRDefault="00000000">
            <w:pPr>
              <w:pStyle w:val="TableParagraph"/>
              <w:spacing w:before="84"/>
              <w:ind w:left="56"/>
              <w:rPr>
                <w:sz w:val="19"/>
              </w:rPr>
            </w:pPr>
            <w:r>
              <w:rPr>
                <w:spacing w:val="-2"/>
                <w:sz w:val="19"/>
              </w:rPr>
              <w:t>4.2.1</w:t>
            </w:r>
          </w:p>
        </w:tc>
        <w:tc>
          <w:tcPr>
            <w:tcW w:w="3118" w:type="dxa"/>
            <w:tcBorders>
              <w:top w:val="single" w:sz="2" w:space="0" w:color="000000"/>
              <w:left w:val="single" w:sz="2" w:space="0" w:color="000000"/>
              <w:bottom w:val="single" w:sz="2" w:space="0" w:color="000000"/>
              <w:right w:val="single" w:sz="2" w:space="0" w:color="000000"/>
            </w:tcBorders>
          </w:tcPr>
          <w:p w14:paraId="6C74E17F" w14:textId="77777777" w:rsidR="00965A8C" w:rsidRPr="002774DC" w:rsidRDefault="00000000">
            <w:pPr>
              <w:pStyle w:val="TableParagraph"/>
              <w:spacing w:before="84" w:line="242" w:lineRule="auto"/>
              <w:ind w:left="54" w:right="50"/>
              <w:rPr>
                <w:sz w:val="19"/>
                <w:lang w:val="da-DK"/>
              </w:rPr>
            </w:pPr>
            <w:r w:rsidRPr="002774DC">
              <w:rPr>
                <w:w w:val="105"/>
                <w:sz w:val="19"/>
                <w:lang w:val="da-DK"/>
              </w:rPr>
              <w:t xml:space="preserve">Tjek alarm på </w:t>
            </w:r>
            <w:proofErr w:type="spellStart"/>
            <w:r w:rsidRPr="002774DC">
              <w:rPr>
                <w:w w:val="105"/>
                <w:sz w:val="19"/>
                <w:lang w:val="da-DK"/>
              </w:rPr>
              <w:t>kontrolanordnin</w:t>
            </w:r>
            <w:proofErr w:type="spellEnd"/>
            <w:r w:rsidRPr="002774DC">
              <w:rPr>
                <w:w w:val="105"/>
                <w:sz w:val="19"/>
                <w:lang w:val="da-DK"/>
              </w:rPr>
              <w:t xml:space="preserve">- </w:t>
            </w:r>
            <w:r w:rsidRPr="002774DC">
              <w:rPr>
                <w:spacing w:val="-2"/>
                <w:w w:val="105"/>
                <w:sz w:val="19"/>
                <w:lang w:val="da-DK"/>
              </w:rPr>
              <w:t>ger</w:t>
            </w:r>
            <w:r w:rsidRPr="002774DC">
              <w:rPr>
                <w:spacing w:val="-11"/>
                <w:w w:val="105"/>
                <w:sz w:val="19"/>
                <w:lang w:val="da-DK"/>
              </w:rPr>
              <w:t xml:space="preserve"> </w:t>
            </w:r>
            <w:r w:rsidRPr="002774DC">
              <w:rPr>
                <w:spacing w:val="-2"/>
                <w:w w:val="105"/>
                <w:sz w:val="19"/>
                <w:lang w:val="da-DK"/>
              </w:rPr>
              <w:t>og</w:t>
            </w:r>
            <w:r w:rsidRPr="002774DC">
              <w:rPr>
                <w:spacing w:val="-10"/>
                <w:w w:val="105"/>
                <w:sz w:val="19"/>
                <w:lang w:val="da-DK"/>
              </w:rPr>
              <w:t xml:space="preserve"> </w:t>
            </w:r>
            <w:r w:rsidRPr="002774DC">
              <w:rPr>
                <w:spacing w:val="-2"/>
                <w:w w:val="105"/>
                <w:sz w:val="19"/>
                <w:lang w:val="da-DK"/>
              </w:rPr>
              <w:t>øvrige</w:t>
            </w:r>
            <w:r w:rsidRPr="002774DC">
              <w:rPr>
                <w:spacing w:val="-11"/>
                <w:w w:val="105"/>
                <w:sz w:val="19"/>
                <w:lang w:val="da-DK"/>
              </w:rPr>
              <w:t xml:space="preserve"> </w:t>
            </w:r>
            <w:proofErr w:type="spellStart"/>
            <w:r w:rsidRPr="002774DC">
              <w:rPr>
                <w:spacing w:val="-2"/>
                <w:w w:val="105"/>
                <w:sz w:val="19"/>
                <w:lang w:val="da-DK"/>
              </w:rPr>
              <w:t>overvågningsanord</w:t>
            </w:r>
            <w:proofErr w:type="spellEnd"/>
            <w:r w:rsidRPr="002774DC">
              <w:rPr>
                <w:spacing w:val="-2"/>
                <w:w w:val="105"/>
                <w:sz w:val="19"/>
                <w:lang w:val="da-DK"/>
              </w:rPr>
              <w:t xml:space="preserve">- </w:t>
            </w:r>
            <w:proofErr w:type="spellStart"/>
            <w:r w:rsidRPr="002774DC">
              <w:rPr>
                <w:w w:val="105"/>
                <w:sz w:val="19"/>
                <w:lang w:val="da-DK"/>
              </w:rPr>
              <w:t>ninger</w:t>
            </w:r>
            <w:proofErr w:type="spellEnd"/>
            <w:r w:rsidRPr="002774DC">
              <w:rPr>
                <w:w w:val="105"/>
                <w:sz w:val="19"/>
                <w:lang w:val="da-DK"/>
              </w:rPr>
              <w:t xml:space="preserve"> på fx filtre.</w:t>
            </w:r>
          </w:p>
        </w:tc>
        <w:tc>
          <w:tcPr>
            <w:tcW w:w="794" w:type="dxa"/>
            <w:tcBorders>
              <w:top w:val="single" w:sz="2" w:space="0" w:color="000000"/>
              <w:left w:val="single" w:sz="2" w:space="0" w:color="000000"/>
              <w:bottom w:val="single" w:sz="2" w:space="0" w:color="000000"/>
              <w:right w:val="single" w:sz="2" w:space="0" w:color="000000"/>
            </w:tcBorders>
          </w:tcPr>
          <w:p w14:paraId="6C74E180" w14:textId="77777777" w:rsidR="00965A8C" w:rsidRPr="002774DC" w:rsidRDefault="00965A8C">
            <w:pPr>
              <w:pStyle w:val="TableParagraph"/>
              <w:rPr>
                <w:rFonts w:ascii="Times New Roman"/>
                <w:sz w:val="18"/>
                <w:lang w:val="da-DK"/>
              </w:rPr>
            </w:pPr>
          </w:p>
        </w:tc>
        <w:tc>
          <w:tcPr>
            <w:tcW w:w="4819" w:type="dxa"/>
            <w:tcBorders>
              <w:top w:val="single" w:sz="2" w:space="0" w:color="000000"/>
              <w:left w:val="single" w:sz="2" w:space="0" w:color="000000"/>
              <w:bottom w:val="single" w:sz="2" w:space="0" w:color="000000"/>
              <w:right w:val="nil"/>
            </w:tcBorders>
          </w:tcPr>
          <w:p w14:paraId="6C74E181" w14:textId="77777777" w:rsidR="00965A8C" w:rsidRDefault="00000000">
            <w:pPr>
              <w:pStyle w:val="TableParagraph"/>
              <w:spacing w:before="84"/>
              <w:ind w:left="54"/>
              <w:rPr>
                <w:i/>
                <w:sz w:val="19"/>
              </w:rPr>
            </w:pPr>
            <w:r>
              <w:rPr>
                <w:i/>
                <w:w w:val="110"/>
                <w:sz w:val="19"/>
              </w:rPr>
              <w:t>Se</w:t>
            </w:r>
            <w:r>
              <w:rPr>
                <w:i/>
                <w:spacing w:val="-2"/>
                <w:w w:val="110"/>
                <w:sz w:val="19"/>
              </w:rPr>
              <w:t xml:space="preserve"> </w:t>
            </w:r>
            <w:r>
              <w:rPr>
                <w:i/>
                <w:w w:val="110"/>
                <w:sz w:val="19"/>
              </w:rPr>
              <w:t>pkt.</w:t>
            </w:r>
            <w:r>
              <w:rPr>
                <w:i/>
                <w:spacing w:val="-2"/>
                <w:w w:val="110"/>
                <w:sz w:val="19"/>
              </w:rPr>
              <w:t xml:space="preserve"> </w:t>
            </w:r>
            <w:r>
              <w:rPr>
                <w:i/>
                <w:spacing w:val="-4"/>
                <w:w w:val="110"/>
                <w:sz w:val="19"/>
              </w:rPr>
              <w:t>4.5.</w:t>
            </w:r>
          </w:p>
        </w:tc>
      </w:tr>
    </w:tbl>
    <w:p w14:paraId="6C74E183" w14:textId="77777777" w:rsidR="00965A8C" w:rsidRPr="002774DC" w:rsidRDefault="00000000">
      <w:pPr>
        <w:spacing w:before="194"/>
        <w:ind w:left="6800"/>
        <w:rPr>
          <w:b/>
          <w:lang w:val="da-DK"/>
        </w:rPr>
      </w:pPr>
      <w:r w:rsidRPr="002774DC">
        <w:rPr>
          <w:b/>
          <w:color w:val="0075A9"/>
          <w:w w:val="105"/>
          <w:lang w:val="da-DK"/>
        </w:rPr>
        <w:t>Skemaerne</w:t>
      </w:r>
      <w:r w:rsidRPr="002774DC">
        <w:rPr>
          <w:b/>
          <w:color w:val="0075A9"/>
          <w:spacing w:val="1"/>
          <w:w w:val="105"/>
          <w:lang w:val="da-DK"/>
        </w:rPr>
        <w:t xml:space="preserve"> </w:t>
      </w:r>
      <w:r w:rsidRPr="002774DC">
        <w:rPr>
          <w:b/>
          <w:color w:val="0075A9"/>
          <w:w w:val="105"/>
          <w:lang w:val="da-DK"/>
        </w:rPr>
        <w:t>kan</w:t>
      </w:r>
      <w:r w:rsidRPr="002774DC">
        <w:rPr>
          <w:b/>
          <w:color w:val="0075A9"/>
          <w:spacing w:val="2"/>
          <w:w w:val="105"/>
          <w:lang w:val="da-DK"/>
        </w:rPr>
        <w:t xml:space="preserve"> </w:t>
      </w:r>
      <w:r w:rsidRPr="002774DC">
        <w:rPr>
          <w:b/>
          <w:color w:val="0075A9"/>
          <w:w w:val="105"/>
          <w:lang w:val="da-DK"/>
        </w:rPr>
        <w:t>hentes</w:t>
      </w:r>
      <w:r w:rsidRPr="002774DC">
        <w:rPr>
          <w:b/>
          <w:color w:val="0075A9"/>
          <w:spacing w:val="1"/>
          <w:w w:val="105"/>
          <w:lang w:val="da-DK"/>
        </w:rPr>
        <w:t xml:space="preserve"> </w:t>
      </w:r>
      <w:r w:rsidRPr="002774DC">
        <w:rPr>
          <w:b/>
          <w:color w:val="0075A9"/>
          <w:w w:val="105"/>
          <w:lang w:val="da-DK"/>
        </w:rPr>
        <w:t>på</w:t>
      </w:r>
      <w:r w:rsidRPr="002774DC">
        <w:rPr>
          <w:b/>
          <w:color w:val="0075A9"/>
          <w:spacing w:val="1"/>
          <w:w w:val="105"/>
          <w:lang w:val="da-DK"/>
        </w:rPr>
        <w:t xml:space="preserve"> </w:t>
      </w:r>
      <w:hyperlink r:id="rId10">
        <w:r w:rsidRPr="002774DC">
          <w:rPr>
            <w:b/>
            <w:color w:val="0075A9"/>
            <w:w w:val="105"/>
            <w:lang w:val="da-DK"/>
          </w:rPr>
          <w:t>www.bfa-</w:t>
        </w:r>
        <w:r w:rsidRPr="002774DC">
          <w:rPr>
            <w:b/>
            <w:color w:val="0075A9"/>
            <w:spacing w:val="-4"/>
            <w:w w:val="105"/>
            <w:lang w:val="da-DK"/>
          </w:rPr>
          <w:t>i.dk</w:t>
        </w:r>
      </w:hyperlink>
    </w:p>
    <w:p w14:paraId="6C74E184" w14:textId="77777777" w:rsidR="00965A8C" w:rsidRPr="002774DC" w:rsidRDefault="00965A8C">
      <w:pPr>
        <w:rPr>
          <w:lang w:val="da-DK"/>
        </w:rPr>
        <w:sectPr w:rsidR="00965A8C" w:rsidRPr="002774DC" w:rsidSect="00562DEF">
          <w:pgSz w:w="11910" w:h="16840"/>
          <w:pgMar w:top="820" w:right="720" w:bottom="760" w:left="0" w:header="0" w:footer="594" w:gutter="0"/>
          <w:cols w:space="708"/>
        </w:sectPr>
      </w:pPr>
    </w:p>
    <w:p w14:paraId="6C74E220" w14:textId="2C7A75CF" w:rsidR="00965A8C" w:rsidRDefault="00000000">
      <w:pPr>
        <w:spacing w:before="89"/>
        <w:ind w:left="864"/>
        <w:rPr>
          <w:b/>
          <w:sz w:val="26"/>
        </w:rPr>
      </w:pPr>
      <w:bookmarkStart w:id="7" w:name="Tjekskema:_Tilpasning_og_ændring"/>
      <w:bookmarkStart w:id="8" w:name="_bookmark25"/>
      <w:bookmarkEnd w:id="7"/>
      <w:bookmarkEnd w:id="8"/>
      <w:r>
        <w:rPr>
          <w:b/>
          <w:w w:val="90"/>
          <w:sz w:val="26"/>
        </w:rPr>
        <w:lastRenderedPageBreak/>
        <w:t>TJEKSKEMA</w:t>
      </w:r>
      <w:r w:rsidR="00771EDD">
        <w:rPr>
          <w:b/>
          <w:w w:val="90"/>
          <w:sz w:val="26"/>
        </w:rPr>
        <w:t xml:space="preserve"> 5</w:t>
      </w:r>
      <w:r>
        <w:rPr>
          <w:b/>
          <w:w w:val="90"/>
          <w:sz w:val="26"/>
        </w:rPr>
        <w:t>:</w:t>
      </w:r>
      <w:r>
        <w:rPr>
          <w:b/>
          <w:spacing w:val="41"/>
          <w:sz w:val="26"/>
        </w:rPr>
        <w:t xml:space="preserve"> </w:t>
      </w:r>
      <w:r>
        <w:rPr>
          <w:b/>
          <w:w w:val="90"/>
          <w:sz w:val="26"/>
        </w:rPr>
        <w:t>TILPASNING</w:t>
      </w:r>
      <w:r>
        <w:rPr>
          <w:b/>
          <w:spacing w:val="41"/>
          <w:sz w:val="26"/>
        </w:rPr>
        <w:t xml:space="preserve"> </w:t>
      </w:r>
      <w:r>
        <w:rPr>
          <w:b/>
          <w:w w:val="90"/>
          <w:sz w:val="26"/>
        </w:rPr>
        <w:t>OG</w:t>
      </w:r>
      <w:r>
        <w:rPr>
          <w:b/>
          <w:spacing w:val="41"/>
          <w:sz w:val="26"/>
        </w:rPr>
        <w:t xml:space="preserve"> </w:t>
      </w:r>
      <w:r>
        <w:rPr>
          <w:b/>
          <w:spacing w:val="-2"/>
          <w:w w:val="90"/>
          <w:sz w:val="26"/>
        </w:rPr>
        <w:t>ÆNDRING</w:t>
      </w:r>
    </w:p>
    <w:p w14:paraId="6C74E221" w14:textId="77777777" w:rsidR="00965A8C" w:rsidRDefault="00965A8C">
      <w:pPr>
        <w:pStyle w:val="Brdtekst"/>
        <w:spacing w:before="7"/>
        <w:rPr>
          <w:b/>
        </w:rPr>
      </w:pPr>
    </w:p>
    <w:tbl>
      <w:tblPr>
        <w:tblStyle w:val="TableNormal"/>
        <w:tblW w:w="0" w:type="auto"/>
        <w:tblInd w:w="8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4"/>
        <w:gridCol w:w="3519"/>
        <w:gridCol w:w="709"/>
        <w:gridCol w:w="4503"/>
      </w:tblGrid>
      <w:tr w:rsidR="00965A8C" w14:paraId="6C74E227" w14:textId="77777777" w:rsidTr="00771EDD">
        <w:trPr>
          <w:trHeight w:val="951"/>
        </w:trPr>
        <w:tc>
          <w:tcPr>
            <w:tcW w:w="1304" w:type="dxa"/>
            <w:tcBorders>
              <w:top w:val="nil"/>
              <w:left w:val="nil"/>
              <w:bottom w:val="nil"/>
            </w:tcBorders>
            <w:shd w:val="clear" w:color="auto" w:fill="0075A9"/>
          </w:tcPr>
          <w:p w14:paraId="6C74E222" w14:textId="77777777" w:rsidR="00965A8C" w:rsidRDefault="00000000">
            <w:pPr>
              <w:pStyle w:val="TableParagraph"/>
              <w:spacing w:before="118"/>
              <w:ind w:left="56"/>
              <w:rPr>
                <w:b/>
                <w:sz w:val="19"/>
              </w:rPr>
            </w:pPr>
            <w:proofErr w:type="spellStart"/>
            <w:r>
              <w:rPr>
                <w:b/>
                <w:color w:val="FFFFFF"/>
                <w:spacing w:val="-2"/>
                <w:w w:val="105"/>
                <w:sz w:val="19"/>
              </w:rPr>
              <w:t>Tjekskema</w:t>
            </w:r>
            <w:proofErr w:type="spellEnd"/>
            <w:r>
              <w:rPr>
                <w:b/>
                <w:color w:val="FFFFFF"/>
                <w:spacing w:val="1"/>
                <w:w w:val="105"/>
                <w:sz w:val="19"/>
              </w:rPr>
              <w:t xml:space="preserve"> </w:t>
            </w:r>
            <w:r>
              <w:rPr>
                <w:b/>
                <w:color w:val="FFFFFF"/>
                <w:spacing w:val="-10"/>
                <w:w w:val="105"/>
                <w:sz w:val="19"/>
              </w:rPr>
              <w:t>5</w:t>
            </w:r>
          </w:p>
        </w:tc>
        <w:tc>
          <w:tcPr>
            <w:tcW w:w="3519" w:type="dxa"/>
            <w:tcBorders>
              <w:top w:val="nil"/>
              <w:bottom w:val="nil"/>
            </w:tcBorders>
            <w:shd w:val="clear" w:color="auto" w:fill="0075A9"/>
          </w:tcPr>
          <w:p w14:paraId="6C74E223" w14:textId="77777777" w:rsidR="00965A8C" w:rsidRPr="002774DC" w:rsidRDefault="00000000">
            <w:pPr>
              <w:pStyle w:val="TableParagraph"/>
              <w:spacing w:before="118" w:line="242" w:lineRule="auto"/>
              <w:ind w:left="51"/>
              <w:rPr>
                <w:b/>
                <w:sz w:val="19"/>
                <w:lang w:val="da-DK"/>
              </w:rPr>
            </w:pPr>
            <w:r w:rsidRPr="002774DC">
              <w:rPr>
                <w:b/>
                <w:color w:val="FFFFFF"/>
                <w:w w:val="105"/>
                <w:sz w:val="19"/>
                <w:lang w:val="da-DK"/>
              </w:rPr>
              <w:t xml:space="preserve">Tilpasning og ændring af eksisterende procesventilations- </w:t>
            </w:r>
            <w:r w:rsidRPr="002774DC">
              <w:rPr>
                <w:b/>
                <w:color w:val="FFFFFF"/>
                <w:spacing w:val="-2"/>
                <w:w w:val="105"/>
                <w:sz w:val="19"/>
                <w:lang w:val="da-DK"/>
              </w:rPr>
              <w:t>anlæg</w:t>
            </w:r>
          </w:p>
        </w:tc>
        <w:tc>
          <w:tcPr>
            <w:tcW w:w="709" w:type="dxa"/>
            <w:tcBorders>
              <w:top w:val="nil"/>
              <w:bottom w:val="nil"/>
            </w:tcBorders>
            <w:shd w:val="clear" w:color="auto" w:fill="0075A9"/>
          </w:tcPr>
          <w:p w14:paraId="6C74E224" w14:textId="77777777" w:rsidR="00965A8C" w:rsidRDefault="00000000">
            <w:pPr>
              <w:pStyle w:val="TableParagraph"/>
              <w:spacing w:before="118"/>
              <w:jc w:val="center"/>
              <w:rPr>
                <w:b/>
                <w:sz w:val="19"/>
              </w:rPr>
            </w:pPr>
            <w:r>
              <w:rPr>
                <w:b/>
                <w:color w:val="FFFFFF"/>
                <w:spacing w:val="-2"/>
                <w:sz w:val="19"/>
              </w:rPr>
              <w:t>Tjek!</w:t>
            </w:r>
          </w:p>
          <w:p w14:paraId="6C74E225" w14:textId="77777777" w:rsidR="00965A8C" w:rsidRDefault="00000000">
            <w:pPr>
              <w:pStyle w:val="TableParagraph"/>
              <w:spacing w:before="3"/>
              <w:jc w:val="center"/>
              <w:rPr>
                <w:b/>
                <w:sz w:val="19"/>
              </w:rPr>
            </w:pPr>
            <w:r>
              <w:rPr>
                <w:b/>
                <w:color w:val="FFFFFF"/>
                <w:spacing w:val="-10"/>
                <w:w w:val="115"/>
                <w:sz w:val="19"/>
              </w:rPr>
              <w:t>√</w:t>
            </w:r>
          </w:p>
        </w:tc>
        <w:tc>
          <w:tcPr>
            <w:tcW w:w="4503" w:type="dxa"/>
            <w:tcBorders>
              <w:top w:val="nil"/>
              <w:bottom w:val="nil"/>
              <w:right w:val="nil"/>
            </w:tcBorders>
            <w:shd w:val="clear" w:color="auto" w:fill="0075A9"/>
          </w:tcPr>
          <w:p w14:paraId="6C74E226" w14:textId="77777777" w:rsidR="00965A8C" w:rsidRDefault="00000000">
            <w:pPr>
              <w:pStyle w:val="TableParagraph"/>
              <w:spacing w:before="118"/>
              <w:ind w:left="51"/>
              <w:rPr>
                <w:b/>
                <w:sz w:val="19"/>
              </w:rPr>
            </w:pPr>
            <w:proofErr w:type="spellStart"/>
            <w:r>
              <w:rPr>
                <w:b/>
                <w:color w:val="FFFFFF"/>
                <w:spacing w:val="-2"/>
                <w:w w:val="105"/>
                <w:sz w:val="19"/>
              </w:rPr>
              <w:t>Bemærkninger</w:t>
            </w:r>
            <w:proofErr w:type="spellEnd"/>
            <w:r>
              <w:rPr>
                <w:b/>
                <w:color w:val="FFFFFF"/>
                <w:spacing w:val="-2"/>
                <w:w w:val="105"/>
                <w:sz w:val="19"/>
              </w:rPr>
              <w:t>:</w:t>
            </w:r>
          </w:p>
        </w:tc>
      </w:tr>
      <w:tr w:rsidR="00965A8C" w:rsidRPr="002774DC" w14:paraId="6C74E22D" w14:textId="77777777" w:rsidTr="00771EDD">
        <w:trPr>
          <w:trHeight w:val="2191"/>
        </w:trPr>
        <w:tc>
          <w:tcPr>
            <w:tcW w:w="1304" w:type="dxa"/>
            <w:tcBorders>
              <w:top w:val="nil"/>
              <w:left w:val="nil"/>
              <w:bottom w:val="single" w:sz="2" w:space="0" w:color="000000"/>
              <w:right w:val="single" w:sz="2" w:space="0" w:color="000000"/>
            </w:tcBorders>
          </w:tcPr>
          <w:p w14:paraId="6C74E228" w14:textId="77777777" w:rsidR="00965A8C" w:rsidRDefault="00965A8C">
            <w:pPr>
              <w:pStyle w:val="TableParagraph"/>
              <w:rPr>
                <w:rFonts w:ascii="Times New Roman"/>
                <w:sz w:val="18"/>
              </w:rPr>
            </w:pPr>
          </w:p>
        </w:tc>
        <w:tc>
          <w:tcPr>
            <w:tcW w:w="3519" w:type="dxa"/>
            <w:tcBorders>
              <w:top w:val="nil"/>
              <w:left w:val="single" w:sz="2" w:space="0" w:color="000000"/>
              <w:bottom w:val="single" w:sz="2" w:space="0" w:color="000000"/>
              <w:right w:val="single" w:sz="2" w:space="0" w:color="000000"/>
            </w:tcBorders>
          </w:tcPr>
          <w:p w14:paraId="6C74E229" w14:textId="77777777" w:rsidR="00965A8C" w:rsidRDefault="00965A8C">
            <w:pPr>
              <w:pStyle w:val="TableParagraph"/>
              <w:rPr>
                <w:rFonts w:ascii="Times New Roman"/>
                <w:sz w:val="18"/>
              </w:rPr>
            </w:pPr>
          </w:p>
        </w:tc>
        <w:tc>
          <w:tcPr>
            <w:tcW w:w="709" w:type="dxa"/>
            <w:tcBorders>
              <w:top w:val="nil"/>
              <w:left w:val="single" w:sz="2" w:space="0" w:color="000000"/>
              <w:bottom w:val="single" w:sz="2" w:space="0" w:color="000000"/>
              <w:right w:val="single" w:sz="2" w:space="0" w:color="000000"/>
            </w:tcBorders>
          </w:tcPr>
          <w:p w14:paraId="6C74E22A" w14:textId="77777777" w:rsidR="00965A8C" w:rsidRDefault="00965A8C">
            <w:pPr>
              <w:pStyle w:val="TableParagraph"/>
              <w:rPr>
                <w:rFonts w:ascii="Times New Roman"/>
                <w:sz w:val="18"/>
              </w:rPr>
            </w:pPr>
          </w:p>
        </w:tc>
        <w:tc>
          <w:tcPr>
            <w:tcW w:w="4503" w:type="dxa"/>
            <w:tcBorders>
              <w:top w:val="nil"/>
              <w:left w:val="single" w:sz="2" w:space="0" w:color="000000"/>
              <w:bottom w:val="single" w:sz="2" w:space="0" w:color="000000"/>
              <w:right w:val="nil"/>
            </w:tcBorders>
          </w:tcPr>
          <w:p w14:paraId="6C74E22B" w14:textId="77777777" w:rsidR="00965A8C" w:rsidRPr="002774DC" w:rsidRDefault="00000000">
            <w:pPr>
              <w:pStyle w:val="TableParagraph"/>
              <w:spacing w:before="89"/>
              <w:ind w:left="54"/>
              <w:rPr>
                <w:i/>
                <w:sz w:val="19"/>
                <w:lang w:val="da-DK"/>
              </w:rPr>
            </w:pPr>
            <w:r w:rsidRPr="002774DC">
              <w:rPr>
                <w:i/>
                <w:w w:val="115"/>
                <w:sz w:val="19"/>
                <w:lang w:val="da-DK"/>
              </w:rPr>
              <w:t>Dette</w:t>
            </w:r>
            <w:r w:rsidRPr="002774DC">
              <w:rPr>
                <w:i/>
                <w:spacing w:val="-10"/>
                <w:w w:val="115"/>
                <w:sz w:val="19"/>
                <w:lang w:val="da-DK"/>
              </w:rPr>
              <w:t xml:space="preserve"> </w:t>
            </w:r>
            <w:r w:rsidRPr="002774DC">
              <w:rPr>
                <w:i/>
                <w:w w:val="115"/>
                <w:sz w:val="19"/>
                <w:lang w:val="da-DK"/>
              </w:rPr>
              <w:t>skema</w:t>
            </w:r>
            <w:r w:rsidRPr="002774DC">
              <w:rPr>
                <w:i/>
                <w:spacing w:val="-9"/>
                <w:w w:val="115"/>
                <w:sz w:val="19"/>
                <w:lang w:val="da-DK"/>
              </w:rPr>
              <w:t xml:space="preserve"> </w:t>
            </w:r>
            <w:r w:rsidRPr="002774DC">
              <w:rPr>
                <w:i/>
                <w:w w:val="115"/>
                <w:sz w:val="19"/>
                <w:lang w:val="da-DK"/>
              </w:rPr>
              <w:t>anvendes</w:t>
            </w:r>
            <w:r w:rsidRPr="002774DC">
              <w:rPr>
                <w:i/>
                <w:spacing w:val="-9"/>
                <w:w w:val="115"/>
                <w:sz w:val="19"/>
                <w:lang w:val="da-DK"/>
              </w:rPr>
              <w:t xml:space="preserve"> </w:t>
            </w:r>
            <w:r w:rsidRPr="002774DC">
              <w:rPr>
                <w:i/>
                <w:w w:val="115"/>
                <w:sz w:val="19"/>
                <w:lang w:val="da-DK"/>
              </w:rPr>
              <w:t>som</w:t>
            </w:r>
            <w:r w:rsidRPr="002774DC">
              <w:rPr>
                <w:i/>
                <w:spacing w:val="-9"/>
                <w:w w:val="115"/>
                <w:sz w:val="19"/>
                <w:lang w:val="da-DK"/>
              </w:rPr>
              <w:t xml:space="preserve"> </w:t>
            </w:r>
            <w:r w:rsidRPr="002774DC">
              <w:rPr>
                <w:i/>
                <w:w w:val="115"/>
                <w:sz w:val="19"/>
                <w:lang w:val="da-DK"/>
              </w:rPr>
              <w:t>et</w:t>
            </w:r>
            <w:r w:rsidRPr="002774DC">
              <w:rPr>
                <w:i/>
                <w:spacing w:val="-9"/>
                <w:w w:val="115"/>
                <w:sz w:val="19"/>
                <w:lang w:val="da-DK"/>
              </w:rPr>
              <w:t xml:space="preserve"> </w:t>
            </w:r>
            <w:r w:rsidRPr="002774DC">
              <w:rPr>
                <w:i/>
                <w:spacing w:val="-2"/>
                <w:w w:val="115"/>
                <w:sz w:val="19"/>
                <w:lang w:val="da-DK"/>
              </w:rPr>
              <w:t>hjælpeskema,</w:t>
            </w:r>
          </w:p>
          <w:p w14:paraId="6C74E22C" w14:textId="1004D7B3" w:rsidR="00965A8C" w:rsidRPr="002774DC" w:rsidRDefault="00000000">
            <w:pPr>
              <w:pStyle w:val="TableParagraph"/>
              <w:spacing w:before="4" w:line="242" w:lineRule="auto"/>
              <w:ind w:left="54" w:right="71"/>
              <w:rPr>
                <w:i/>
                <w:sz w:val="19"/>
                <w:lang w:val="da-DK"/>
              </w:rPr>
            </w:pPr>
            <w:r w:rsidRPr="002774DC">
              <w:rPr>
                <w:i/>
                <w:w w:val="115"/>
                <w:sz w:val="19"/>
                <w:lang w:val="da-DK"/>
              </w:rPr>
              <w:t>når et forløb med udvidelse eller ombygning af et eksisterende procesventilationsanlæg planlægges. Tjekskemaet er et simpelt tjekskema, som løbende udfyldes, efterhånden som planlægningen og gennemførelse af projektet skrider frem. Vejledningens forskellige</w:t>
            </w:r>
            <w:r w:rsidRPr="002774DC">
              <w:rPr>
                <w:i/>
                <w:spacing w:val="-13"/>
                <w:w w:val="115"/>
                <w:sz w:val="19"/>
                <w:lang w:val="da-DK"/>
              </w:rPr>
              <w:t xml:space="preserve"> </w:t>
            </w:r>
            <w:r w:rsidRPr="002774DC">
              <w:rPr>
                <w:i/>
                <w:w w:val="115"/>
                <w:sz w:val="19"/>
                <w:lang w:val="da-DK"/>
              </w:rPr>
              <w:t>afsnit</w:t>
            </w:r>
            <w:r w:rsidRPr="002774DC">
              <w:rPr>
                <w:i/>
                <w:spacing w:val="-13"/>
                <w:w w:val="115"/>
                <w:sz w:val="19"/>
                <w:lang w:val="da-DK"/>
              </w:rPr>
              <w:t xml:space="preserve"> </w:t>
            </w:r>
            <w:r w:rsidRPr="002774DC">
              <w:rPr>
                <w:i/>
                <w:w w:val="115"/>
                <w:sz w:val="19"/>
                <w:lang w:val="da-DK"/>
              </w:rPr>
              <w:t>giver</w:t>
            </w:r>
            <w:r w:rsidRPr="002774DC">
              <w:rPr>
                <w:i/>
                <w:spacing w:val="-13"/>
                <w:w w:val="115"/>
                <w:sz w:val="19"/>
                <w:lang w:val="da-DK"/>
              </w:rPr>
              <w:t xml:space="preserve"> </w:t>
            </w:r>
            <w:r w:rsidRPr="002774DC">
              <w:rPr>
                <w:i/>
                <w:w w:val="115"/>
                <w:sz w:val="19"/>
                <w:lang w:val="da-DK"/>
              </w:rPr>
              <w:t>input</w:t>
            </w:r>
            <w:r w:rsidRPr="002774DC">
              <w:rPr>
                <w:i/>
                <w:spacing w:val="-13"/>
                <w:w w:val="115"/>
                <w:sz w:val="19"/>
                <w:lang w:val="da-DK"/>
              </w:rPr>
              <w:t xml:space="preserve"> </w:t>
            </w:r>
            <w:r w:rsidRPr="002774DC">
              <w:rPr>
                <w:i/>
                <w:w w:val="115"/>
                <w:sz w:val="19"/>
                <w:lang w:val="da-DK"/>
              </w:rPr>
              <w:t>til</w:t>
            </w:r>
            <w:r w:rsidRPr="002774DC">
              <w:rPr>
                <w:i/>
                <w:spacing w:val="-13"/>
                <w:w w:val="115"/>
                <w:sz w:val="19"/>
                <w:lang w:val="da-DK"/>
              </w:rPr>
              <w:t xml:space="preserve"> </w:t>
            </w:r>
            <w:r w:rsidRPr="002774DC">
              <w:rPr>
                <w:i/>
                <w:w w:val="115"/>
                <w:sz w:val="19"/>
                <w:lang w:val="da-DK"/>
              </w:rPr>
              <w:t>de</w:t>
            </w:r>
            <w:r w:rsidRPr="002774DC">
              <w:rPr>
                <w:i/>
                <w:spacing w:val="-13"/>
                <w:w w:val="115"/>
                <w:sz w:val="19"/>
                <w:lang w:val="da-DK"/>
              </w:rPr>
              <w:t xml:space="preserve"> </w:t>
            </w:r>
            <w:r w:rsidRPr="002774DC">
              <w:rPr>
                <w:i/>
                <w:w w:val="115"/>
                <w:sz w:val="19"/>
                <w:lang w:val="da-DK"/>
              </w:rPr>
              <w:t>punkter,</w:t>
            </w:r>
            <w:r w:rsidRPr="002774DC">
              <w:rPr>
                <w:i/>
                <w:spacing w:val="-13"/>
                <w:w w:val="115"/>
                <w:sz w:val="19"/>
                <w:lang w:val="da-DK"/>
              </w:rPr>
              <w:t xml:space="preserve"> </w:t>
            </w:r>
            <w:r w:rsidRPr="002774DC">
              <w:rPr>
                <w:i/>
                <w:w w:val="115"/>
                <w:sz w:val="19"/>
                <w:lang w:val="da-DK"/>
              </w:rPr>
              <w:t>der</w:t>
            </w:r>
            <w:r w:rsidRPr="002774DC">
              <w:rPr>
                <w:i/>
                <w:spacing w:val="-13"/>
                <w:w w:val="115"/>
                <w:sz w:val="19"/>
                <w:lang w:val="da-DK"/>
              </w:rPr>
              <w:t xml:space="preserve"> </w:t>
            </w:r>
            <w:r w:rsidRPr="002774DC">
              <w:rPr>
                <w:i/>
                <w:w w:val="115"/>
                <w:sz w:val="19"/>
                <w:lang w:val="da-DK"/>
              </w:rPr>
              <w:t>indgår i dette tjekskema.</w:t>
            </w:r>
          </w:p>
        </w:tc>
      </w:tr>
      <w:tr w:rsidR="00965A8C" w:rsidRPr="002774DC" w14:paraId="6C74E233" w14:textId="77777777" w:rsidTr="00771EDD">
        <w:trPr>
          <w:trHeight w:val="1409"/>
        </w:trPr>
        <w:tc>
          <w:tcPr>
            <w:tcW w:w="1304" w:type="dxa"/>
            <w:tcBorders>
              <w:top w:val="single" w:sz="2" w:space="0" w:color="000000"/>
              <w:left w:val="nil"/>
              <w:bottom w:val="single" w:sz="2" w:space="0" w:color="000000"/>
              <w:right w:val="single" w:sz="2" w:space="0" w:color="000000"/>
            </w:tcBorders>
          </w:tcPr>
          <w:p w14:paraId="6C74E22E" w14:textId="77777777" w:rsidR="00965A8C" w:rsidRDefault="00000000">
            <w:pPr>
              <w:pStyle w:val="TableParagraph"/>
              <w:spacing w:before="86"/>
              <w:ind w:left="56"/>
              <w:rPr>
                <w:sz w:val="19"/>
              </w:rPr>
            </w:pPr>
            <w:r>
              <w:rPr>
                <w:spacing w:val="-5"/>
                <w:sz w:val="19"/>
              </w:rPr>
              <w:t>5.1</w:t>
            </w:r>
          </w:p>
        </w:tc>
        <w:tc>
          <w:tcPr>
            <w:tcW w:w="3519" w:type="dxa"/>
            <w:tcBorders>
              <w:top w:val="single" w:sz="2" w:space="0" w:color="000000"/>
              <w:left w:val="single" w:sz="2" w:space="0" w:color="000000"/>
              <w:bottom w:val="single" w:sz="2" w:space="0" w:color="000000"/>
              <w:right w:val="single" w:sz="2" w:space="0" w:color="000000"/>
            </w:tcBorders>
          </w:tcPr>
          <w:p w14:paraId="6C74E22F" w14:textId="1C5FF427" w:rsidR="00965A8C" w:rsidRPr="002774DC" w:rsidRDefault="00000000">
            <w:pPr>
              <w:pStyle w:val="TableParagraph"/>
              <w:spacing w:before="86" w:line="242" w:lineRule="auto"/>
              <w:ind w:left="54" w:right="153"/>
              <w:rPr>
                <w:sz w:val="19"/>
                <w:lang w:val="da-DK"/>
              </w:rPr>
            </w:pPr>
            <w:r w:rsidRPr="002774DC">
              <w:rPr>
                <w:w w:val="105"/>
                <w:sz w:val="19"/>
                <w:lang w:val="da-DK"/>
              </w:rPr>
              <w:t>Undersøg om der foreligger specifikationer, tegninger, funktionsbeskrivelse på anlægget.</w:t>
            </w:r>
          </w:p>
          <w:p w14:paraId="6C74E230" w14:textId="00A28BB0" w:rsidR="00965A8C" w:rsidRPr="002774DC" w:rsidRDefault="00000000">
            <w:pPr>
              <w:pStyle w:val="TableParagraph"/>
              <w:spacing w:before="3" w:line="242" w:lineRule="auto"/>
              <w:ind w:left="54" w:right="153"/>
              <w:rPr>
                <w:sz w:val="19"/>
                <w:lang w:val="da-DK"/>
              </w:rPr>
            </w:pPr>
            <w:r w:rsidRPr="002774DC">
              <w:rPr>
                <w:w w:val="105"/>
                <w:sz w:val="19"/>
                <w:lang w:val="da-DK"/>
              </w:rPr>
              <w:t>Dette</w:t>
            </w:r>
            <w:r w:rsidRPr="002774DC">
              <w:rPr>
                <w:spacing w:val="-10"/>
                <w:w w:val="105"/>
                <w:sz w:val="19"/>
                <w:lang w:val="da-DK"/>
              </w:rPr>
              <w:t xml:space="preserve"> </w:t>
            </w:r>
            <w:r w:rsidRPr="002774DC">
              <w:rPr>
                <w:w w:val="105"/>
                <w:sz w:val="19"/>
                <w:lang w:val="da-DK"/>
              </w:rPr>
              <w:t>letter</w:t>
            </w:r>
            <w:r w:rsidRPr="002774DC">
              <w:rPr>
                <w:spacing w:val="-10"/>
                <w:w w:val="105"/>
                <w:sz w:val="19"/>
                <w:lang w:val="da-DK"/>
              </w:rPr>
              <w:t xml:space="preserve"> </w:t>
            </w:r>
            <w:r w:rsidRPr="002774DC">
              <w:rPr>
                <w:w w:val="105"/>
                <w:sz w:val="19"/>
                <w:lang w:val="da-DK"/>
              </w:rPr>
              <w:t>projektering</w:t>
            </w:r>
            <w:r w:rsidRPr="002774DC">
              <w:rPr>
                <w:spacing w:val="-10"/>
                <w:w w:val="105"/>
                <w:sz w:val="19"/>
                <w:lang w:val="da-DK"/>
              </w:rPr>
              <w:t xml:space="preserve"> </w:t>
            </w:r>
            <w:r w:rsidRPr="002774DC">
              <w:rPr>
                <w:w w:val="105"/>
                <w:sz w:val="19"/>
                <w:lang w:val="da-DK"/>
              </w:rPr>
              <w:t>af</w:t>
            </w:r>
            <w:r w:rsidRPr="002774DC">
              <w:rPr>
                <w:spacing w:val="-10"/>
                <w:w w:val="105"/>
                <w:sz w:val="19"/>
                <w:lang w:val="da-DK"/>
              </w:rPr>
              <w:t xml:space="preserve"> </w:t>
            </w:r>
            <w:r w:rsidRPr="002774DC">
              <w:rPr>
                <w:w w:val="105"/>
                <w:sz w:val="19"/>
                <w:lang w:val="da-DK"/>
              </w:rPr>
              <w:t>ud</w:t>
            </w:r>
            <w:r w:rsidRPr="002774DC">
              <w:rPr>
                <w:spacing w:val="-2"/>
                <w:w w:val="105"/>
                <w:sz w:val="19"/>
                <w:lang w:val="da-DK"/>
              </w:rPr>
              <w:t>videlse.</w:t>
            </w:r>
          </w:p>
        </w:tc>
        <w:tc>
          <w:tcPr>
            <w:tcW w:w="709" w:type="dxa"/>
            <w:tcBorders>
              <w:top w:val="single" w:sz="2" w:space="0" w:color="000000"/>
              <w:left w:val="single" w:sz="2" w:space="0" w:color="000000"/>
              <w:bottom w:val="single" w:sz="2" w:space="0" w:color="000000"/>
              <w:right w:val="single" w:sz="2" w:space="0" w:color="000000"/>
            </w:tcBorders>
          </w:tcPr>
          <w:p w14:paraId="6C74E231"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32" w14:textId="77777777" w:rsidR="00965A8C" w:rsidRPr="002774DC" w:rsidRDefault="00965A8C">
            <w:pPr>
              <w:pStyle w:val="TableParagraph"/>
              <w:rPr>
                <w:rFonts w:ascii="Times New Roman"/>
                <w:sz w:val="18"/>
                <w:lang w:val="da-DK"/>
              </w:rPr>
            </w:pPr>
          </w:p>
        </w:tc>
      </w:tr>
      <w:tr w:rsidR="00965A8C" w:rsidRPr="002774DC" w14:paraId="6C74E238" w14:textId="77777777" w:rsidTr="00771EDD">
        <w:trPr>
          <w:trHeight w:val="889"/>
        </w:trPr>
        <w:tc>
          <w:tcPr>
            <w:tcW w:w="1304" w:type="dxa"/>
            <w:tcBorders>
              <w:top w:val="single" w:sz="2" w:space="0" w:color="000000"/>
              <w:left w:val="nil"/>
              <w:bottom w:val="single" w:sz="2" w:space="0" w:color="000000"/>
              <w:right w:val="single" w:sz="2" w:space="0" w:color="000000"/>
            </w:tcBorders>
          </w:tcPr>
          <w:p w14:paraId="6C74E234" w14:textId="77777777" w:rsidR="00965A8C" w:rsidRDefault="00000000">
            <w:pPr>
              <w:pStyle w:val="TableParagraph"/>
              <w:spacing w:before="86"/>
              <w:ind w:left="56"/>
              <w:rPr>
                <w:sz w:val="19"/>
              </w:rPr>
            </w:pPr>
            <w:r>
              <w:rPr>
                <w:spacing w:val="-5"/>
                <w:sz w:val="19"/>
              </w:rPr>
              <w:t>5.2</w:t>
            </w:r>
          </w:p>
        </w:tc>
        <w:tc>
          <w:tcPr>
            <w:tcW w:w="3519" w:type="dxa"/>
            <w:tcBorders>
              <w:top w:val="single" w:sz="2" w:space="0" w:color="000000"/>
              <w:left w:val="single" w:sz="2" w:space="0" w:color="000000"/>
              <w:bottom w:val="single" w:sz="2" w:space="0" w:color="000000"/>
              <w:right w:val="single" w:sz="2" w:space="0" w:color="000000"/>
            </w:tcBorders>
          </w:tcPr>
          <w:p w14:paraId="6C74E235" w14:textId="77777777" w:rsidR="00965A8C" w:rsidRPr="002774DC" w:rsidRDefault="00000000">
            <w:pPr>
              <w:pStyle w:val="TableParagraph"/>
              <w:spacing w:before="86" w:line="242" w:lineRule="auto"/>
              <w:ind w:left="54" w:right="153"/>
              <w:rPr>
                <w:sz w:val="19"/>
                <w:lang w:val="da-DK"/>
              </w:rPr>
            </w:pPr>
            <w:r w:rsidRPr="002774DC">
              <w:rPr>
                <w:w w:val="105"/>
                <w:sz w:val="19"/>
                <w:lang w:val="da-DK"/>
              </w:rPr>
              <w:t>Undersøg</w:t>
            </w:r>
            <w:r w:rsidRPr="002774DC">
              <w:rPr>
                <w:spacing w:val="-13"/>
                <w:w w:val="105"/>
                <w:sz w:val="19"/>
                <w:lang w:val="da-DK"/>
              </w:rPr>
              <w:t xml:space="preserve"> </w:t>
            </w:r>
            <w:r w:rsidRPr="002774DC">
              <w:rPr>
                <w:w w:val="105"/>
                <w:sz w:val="19"/>
                <w:lang w:val="da-DK"/>
              </w:rPr>
              <w:t>om</w:t>
            </w:r>
            <w:r w:rsidRPr="002774DC">
              <w:rPr>
                <w:spacing w:val="-12"/>
                <w:w w:val="105"/>
                <w:sz w:val="19"/>
                <w:lang w:val="da-DK"/>
              </w:rPr>
              <w:t xml:space="preserve"> </w:t>
            </w:r>
            <w:r w:rsidRPr="002774DC">
              <w:rPr>
                <w:w w:val="105"/>
                <w:sz w:val="19"/>
                <w:lang w:val="da-DK"/>
              </w:rPr>
              <w:t>anlægget</w:t>
            </w:r>
            <w:r w:rsidRPr="002774DC">
              <w:rPr>
                <w:spacing w:val="-13"/>
                <w:w w:val="105"/>
                <w:sz w:val="19"/>
                <w:lang w:val="da-DK"/>
              </w:rPr>
              <w:t xml:space="preserve"> </w:t>
            </w:r>
            <w:r w:rsidRPr="002774DC">
              <w:rPr>
                <w:w w:val="105"/>
                <w:sz w:val="19"/>
                <w:lang w:val="da-DK"/>
              </w:rPr>
              <w:t>er</w:t>
            </w:r>
            <w:r w:rsidRPr="002774DC">
              <w:rPr>
                <w:spacing w:val="-12"/>
                <w:w w:val="105"/>
                <w:sz w:val="19"/>
                <w:lang w:val="da-DK"/>
              </w:rPr>
              <w:t xml:space="preserve"> </w:t>
            </w:r>
            <w:r w:rsidRPr="002774DC">
              <w:rPr>
                <w:w w:val="105"/>
                <w:sz w:val="19"/>
                <w:lang w:val="da-DK"/>
              </w:rPr>
              <w:t xml:space="preserve">egnet til udvidelse og for typen af </w:t>
            </w:r>
            <w:r w:rsidRPr="002774DC">
              <w:rPr>
                <w:spacing w:val="-2"/>
                <w:w w:val="105"/>
                <w:sz w:val="19"/>
                <w:lang w:val="da-DK"/>
              </w:rPr>
              <w:t>forureningskilder.</w:t>
            </w:r>
          </w:p>
        </w:tc>
        <w:tc>
          <w:tcPr>
            <w:tcW w:w="709" w:type="dxa"/>
            <w:tcBorders>
              <w:top w:val="single" w:sz="2" w:space="0" w:color="000000"/>
              <w:left w:val="single" w:sz="2" w:space="0" w:color="000000"/>
              <w:bottom w:val="single" w:sz="2" w:space="0" w:color="000000"/>
              <w:right w:val="single" w:sz="2" w:space="0" w:color="000000"/>
            </w:tcBorders>
          </w:tcPr>
          <w:p w14:paraId="6C74E236"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37" w14:textId="634157DB" w:rsidR="00965A8C" w:rsidRPr="002774DC" w:rsidRDefault="00000000" w:rsidP="00D23BBD">
            <w:pPr>
              <w:pStyle w:val="TableParagraph"/>
              <w:spacing w:before="86" w:line="242" w:lineRule="auto"/>
              <w:ind w:left="54" w:right="385"/>
              <w:rPr>
                <w:i/>
                <w:sz w:val="19"/>
                <w:lang w:val="da-DK"/>
              </w:rPr>
            </w:pPr>
            <w:r w:rsidRPr="002774DC">
              <w:rPr>
                <w:i/>
                <w:w w:val="110"/>
                <w:sz w:val="19"/>
                <w:lang w:val="da-DK"/>
              </w:rPr>
              <w:t>Se rutediagram nr. 2</w:t>
            </w:r>
            <w:r w:rsidR="00D23BBD">
              <w:rPr>
                <w:i/>
                <w:w w:val="110"/>
                <w:sz w:val="19"/>
                <w:lang w:val="da-DK"/>
              </w:rPr>
              <w:t xml:space="preserve"> i vejledningen</w:t>
            </w:r>
            <w:r w:rsidRPr="002774DC">
              <w:rPr>
                <w:i/>
                <w:w w:val="110"/>
                <w:sz w:val="19"/>
                <w:lang w:val="da-DK"/>
              </w:rPr>
              <w:t xml:space="preserve">: ”Forureningskilder og </w:t>
            </w:r>
            <w:r w:rsidR="00D23BBD">
              <w:rPr>
                <w:i/>
                <w:w w:val="110"/>
                <w:sz w:val="19"/>
                <w:lang w:val="da-DK"/>
              </w:rPr>
              <w:t>p</w:t>
            </w:r>
            <w:r w:rsidRPr="002774DC">
              <w:rPr>
                <w:i/>
                <w:w w:val="110"/>
                <w:sz w:val="19"/>
                <w:lang w:val="da-DK"/>
              </w:rPr>
              <w:t>rocesventilation”</w:t>
            </w:r>
          </w:p>
        </w:tc>
      </w:tr>
      <w:tr w:rsidR="00965A8C" w:rsidRPr="002774DC" w14:paraId="6C74E23D" w14:textId="77777777" w:rsidTr="00771EDD">
        <w:trPr>
          <w:trHeight w:val="1409"/>
        </w:trPr>
        <w:tc>
          <w:tcPr>
            <w:tcW w:w="1304" w:type="dxa"/>
            <w:tcBorders>
              <w:top w:val="single" w:sz="2" w:space="0" w:color="000000"/>
              <w:left w:val="nil"/>
              <w:bottom w:val="single" w:sz="2" w:space="0" w:color="000000"/>
              <w:right w:val="single" w:sz="2" w:space="0" w:color="000000"/>
            </w:tcBorders>
          </w:tcPr>
          <w:p w14:paraId="6C74E239" w14:textId="77777777" w:rsidR="00965A8C" w:rsidRDefault="00000000">
            <w:pPr>
              <w:pStyle w:val="TableParagraph"/>
              <w:spacing w:before="86"/>
              <w:ind w:left="56"/>
              <w:rPr>
                <w:sz w:val="19"/>
              </w:rPr>
            </w:pPr>
            <w:r>
              <w:rPr>
                <w:spacing w:val="-5"/>
                <w:sz w:val="19"/>
              </w:rPr>
              <w:t>5.3</w:t>
            </w:r>
          </w:p>
        </w:tc>
        <w:tc>
          <w:tcPr>
            <w:tcW w:w="3519" w:type="dxa"/>
            <w:tcBorders>
              <w:top w:val="single" w:sz="2" w:space="0" w:color="000000"/>
              <w:left w:val="single" w:sz="2" w:space="0" w:color="000000"/>
              <w:bottom w:val="single" w:sz="2" w:space="0" w:color="000000"/>
              <w:right w:val="single" w:sz="2" w:space="0" w:color="000000"/>
            </w:tcBorders>
          </w:tcPr>
          <w:p w14:paraId="6C74E23A" w14:textId="4645D5B5" w:rsidR="00965A8C" w:rsidRPr="002774DC" w:rsidRDefault="00000000">
            <w:pPr>
              <w:pStyle w:val="TableParagraph"/>
              <w:spacing w:before="86" w:line="242" w:lineRule="auto"/>
              <w:ind w:left="54" w:right="153"/>
              <w:rPr>
                <w:sz w:val="19"/>
                <w:lang w:val="da-DK"/>
              </w:rPr>
            </w:pPr>
            <w:r w:rsidRPr="002774DC">
              <w:rPr>
                <w:w w:val="105"/>
                <w:sz w:val="19"/>
                <w:lang w:val="da-DK"/>
              </w:rPr>
              <w:t>Er</w:t>
            </w:r>
            <w:r w:rsidRPr="002774DC">
              <w:rPr>
                <w:spacing w:val="-5"/>
                <w:w w:val="105"/>
                <w:sz w:val="19"/>
                <w:lang w:val="da-DK"/>
              </w:rPr>
              <w:t xml:space="preserve"> </w:t>
            </w:r>
            <w:r w:rsidRPr="002774DC">
              <w:rPr>
                <w:w w:val="105"/>
                <w:sz w:val="19"/>
                <w:lang w:val="da-DK"/>
              </w:rPr>
              <w:t>behovet</w:t>
            </w:r>
            <w:r w:rsidRPr="002774DC">
              <w:rPr>
                <w:spacing w:val="-5"/>
                <w:w w:val="105"/>
                <w:sz w:val="19"/>
                <w:lang w:val="da-DK"/>
              </w:rPr>
              <w:t xml:space="preserve"> </w:t>
            </w:r>
            <w:r w:rsidRPr="002774DC">
              <w:rPr>
                <w:w w:val="105"/>
                <w:sz w:val="19"/>
                <w:lang w:val="da-DK"/>
              </w:rPr>
              <w:t>for</w:t>
            </w:r>
            <w:r w:rsidRPr="002774DC">
              <w:rPr>
                <w:spacing w:val="-5"/>
                <w:w w:val="105"/>
                <w:sz w:val="19"/>
                <w:lang w:val="da-DK"/>
              </w:rPr>
              <w:t xml:space="preserve"> </w:t>
            </w:r>
            <w:r w:rsidRPr="002774DC">
              <w:rPr>
                <w:w w:val="105"/>
                <w:sz w:val="19"/>
                <w:lang w:val="da-DK"/>
              </w:rPr>
              <w:t>procesventilation og udformning af anlæg på udvidelse/ændring</w:t>
            </w:r>
            <w:r w:rsidRPr="002774DC">
              <w:rPr>
                <w:spacing w:val="-13"/>
                <w:w w:val="105"/>
                <w:sz w:val="19"/>
                <w:lang w:val="da-DK"/>
              </w:rPr>
              <w:t xml:space="preserve"> </w:t>
            </w:r>
            <w:r w:rsidRPr="002774DC">
              <w:rPr>
                <w:w w:val="105"/>
                <w:sz w:val="19"/>
                <w:lang w:val="da-DK"/>
              </w:rPr>
              <w:t>afdækket</w:t>
            </w:r>
            <w:r w:rsidRPr="002774DC">
              <w:rPr>
                <w:spacing w:val="-12"/>
                <w:w w:val="105"/>
                <w:sz w:val="19"/>
                <w:lang w:val="da-DK"/>
              </w:rPr>
              <w:t xml:space="preserve"> </w:t>
            </w:r>
            <w:r w:rsidRPr="002774DC">
              <w:rPr>
                <w:w w:val="105"/>
                <w:sz w:val="19"/>
                <w:lang w:val="da-DK"/>
              </w:rPr>
              <w:t xml:space="preserve">grundigt, så der er et fyldestgørende </w:t>
            </w:r>
            <w:r w:rsidRPr="002774DC">
              <w:rPr>
                <w:spacing w:val="-2"/>
                <w:w w:val="105"/>
                <w:sz w:val="19"/>
                <w:lang w:val="da-DK"/>
              </w:rPr>
              <w:t>projekteringsgrundlag?</w:t>
            </w:r>
          </w:p>
        </w:tc>
        <w:tc>
          <w:tcPr>
            <w:tcW w:w="709" w:type="dxa"/>
            <w:tcBorders>
              <w:top w:val="single" w:sz="2" w:space="0" w:color="000000"/>
              <w:left w:val="single" w:sz="2" w:space="0" w:color="000000"/>
              <w:bottom w:val="single" w:sz="2" w:space="0" w:color="000000"/>
              <w:right w:val="single" w:sz="2" w:space="0" w:color="000000"/>
            </w:tcBorders>
          </w:tcPr>
          <w:p w14:paraId="6C74E23B"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3C" w14:textId="77777777" w:rsidR="00965A8C" w:rsidRPr="002774DC" w:rsidRDefault="00965A8C">
            <w:pPr>
              <w:pStyle w:val="TableParagraph"/>
              <w:rPr>
                <w:rFonts w:ascii="Times New Roman"/>
                <w:sz w:val="18"/>
                <w:lang w:val="da-DK"/>
              </w:rPr>
            </w:pPr>
          </w:p>
        </w:tc>
      </w:tr>
      <w:tr w:rsidR="00965A8C" w:rsidRPr="002774DC" w14:paraId="6C74E242" w14:textId="77777777" w:rsidTr="00771EDD">
        <w:trPr>
          <w:trHeight w:val="889"/>
        </w:trPr>
        <w:tc>
          <w:tcPr>
            <w:tcW w:w="1304" w:type="dxa"/>
            <w:tcBorders>
              <w:top w:val="single" w:sz="2" w:space="0" w:color="000000"/>
              <w:left w:val="nil"/>
              <w:bottom w:val="single" w:sz="2" w:space="0" w:color="000000"/>
              <w:right w:val="single" w:sz="2" w:space="0" w:color="000000"/>
            </w:tcBorders>
          </w:tcPr>
          <w:p w14:paraId="6C74E23E" w14:textId="77777777" w:rsidR="00965A8C" w:rsidRDefault="00000000">
            <w:pPr>
              <w:pStyle w:val="TableParagraph"/>
              <w:spacing w:before="85"/>
              <w:ind w:left="56"/>
              <w:rPr>
                <w:sz w:val="19"/>
              </w:rPr>
            </w:pPr>
            <w:r>
              <w:rPr>
                <w:spacing w:val="-5"/>
                <w:sz w:val="19"/>
              </w:rPr>
              <w:t>5.4</w:t>
            </w:r>
          </w:p>
        </w:tc>
        <w:tc>
          <w:tcPr>
            <w:tcW w:w="3519" w:type="dxa"/>
            <w:tcBorders>
              <w:top w:val="single" w:sz="2" w:space="0" w:color="000000"/>
              <w:left w:val="single" w:sz="2" w:space="0" w:color="000000"/>
              <w:bottom w:val="single" w:sz="2" w:space="0" w:color="000000"/>
              <w:right w:val="single" w:sz="2" w:space="0" w:color="000000"/>
            </w:tcBorders>
          </w:tcPr>
          <w:p w14:paraId="6C74E23F" w14:textId="77777777" w:rsidR="00965A8C" w:rsidRPr="002774DC" w:rsidRDefault="00000000">
            <w:pPr>
              <w:pStyle w:val="TableParagraph"/>
              <w:spacing w:before="85" w:line="242" w:lineRule="auto"/>
              <w:ind w:left="54"/>
              <w:rPr>
                <w:sz w:val="19"/>
                <w:lang w:val="da-DK"/>
              </w:rPr>
            </w:pPr>
            <w:r w:rsidRPr="002774DC">
              <w:rPr>
                <w:w w:val="105"/>
                <w:sz w:val="19"/>
                <w:lang w:val="da-DK"/>
              </w:rPr>
              <w:t>Er der en fyldestgørende krav- specifikation</w:t>
            </w:r>
            <w:r w:rsidRPr="002774DC">
              <w:rPr>
                <w:spacing w:val="-12"/>
                <w:w w:val="105"/>
                <w:sz w:val="19"/>
                <w:lang w:val="da-DK"/>
              </w:rPr>
              <w:t xml:space="preserve"> </w:t>
            </w:r>
            <w:r w:rsidRPr="002774DC">
              <w:rPr>
                <w:w w:val="105"/>
                <w:sz w:val="19"/>
                <w:lang w:val="da-DK"/>
              </w:rPr>
              <w:t>til</w:t>
            </w:r>
            <w:r w:rsidRPr="002774DC">
              <w:rPr>
                <w:spacing w:val="-12"/>
                <w:w w:val="105"/>
                <w:sz w:val="19"/>
                <w:lang w:val="da-DK"/>
              </w:rPr>
              <w:t xml:space="preserve"> </w:t>
            </w:r>
            <w:r w:rsidRPr="002774DC">
              <w:rPr>
                <w:w w:val="105"/>
                <w:sz w:val="19"/>
                <w:lang w:val="da-DK"/>
              </w:rPr>
              <w:t>brug</w:t>
            </w:r>
            <w:r w:rsidRPr="002774DC">
              <w:rPr>
                <w:spacing w:val="-12"/>
                <w:w w:val="105"/>
                <w:sz w:val="19"/>
                <w:lang w:val="da-DK"/>
              </w:rPr>
              <w:t xml:space="preserve"> </w:t>
            </w:r>
            <w:r w:rsidRPr="002774DC">
              <w:rPr>
                <w:w w:val="105"/>
                <w:sz w:val="19"/>
                <w:lang w:val="da-DK"/>
              </w:rPr>
              <w:t>ved</w:t>
            </w:r>
            <w:r w:rsidRPr="002774DC">
              <w:rPr>
                <w:spacing w:val="-12"/>
                <w:w w:val="105"/>
                <w:sz w:val="19"/>
                <w:lang w:val="da-DK"/>
              </w:rPr>
              <w:t xml:space="preserve"> </w:t>
            </w:r>
            <w:r w:rsidRPr="002774DC">
              <w:rPr>
                <w:w w:val="105"/>
                <w:sz w:val="19"/>
                <w:lang w:val="da-DK"/>
              </w:rPr>
              <w:t xml:space="preserve">tilbuds- </w:t>
            </w:r>
            <w:r w:rsidRPr="002774DC">
              <w:rPr>
                <w:spacing w:val="-2"/>
                <w:w w:val="105"/>
                <w:sz w:val="19"/>
                <w:lang w:val="da-DK"/>
              </w:rPr>
              <w:t>indhentning?</w:t>
            </w:r>
          </w:p>
        </w:tc>
        <w:tc>
          <w:tcPr>
            <w:tcW w:w="709" w:type="dxa"/>
            <w:tcBorders>
              <w:top w:val="single" w:sz="2" w:space="0" w:color="000000"/>
              <w:left w:val="single" w:sz="2" w:space="0" w:color="000000"/>
              <w:bottom w:val="single" w:sz="2" w:space="0" w:color="000000"/>
              <w:right w:val="single" w:sz="2" w:space="0" w:color="000000"/>
            </w:tcBorders>
          </w:tcPr>
          <w:p w14:paraId="6C74E240"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41" w14:textId="77777777" w:rsidR="00965A8C" w:rsidRPr="002774DC" w:rsidRDefault="00965A8C">
            <w:pPr>
              <w:pStyle w:val="TableParagraph"/>
              <w:rPr>
                <w:rFonts w:ascii="Times New Roman"/>
                <w:sz w:val="18"/>
                <w:lang w:val="da-DK"/>
              </w:rPr>
            </w:pPr>
          </w:p>
        </w:tc>
      </w:tr>
      <w:tr w:rsidR="00965A8C" w:rsidRPr="002774DC" w14:paraId="6C74E247" w14:textId="77777777" w:rsidTr="00771EDD">
        <w:trPr>
          <w:trHeight w:val="889"/>
        </w:trPr>
        <w:tc>
          <w:tcPr>
            <w:tcW w:w="1304" w:type="dxa"/>
            <w:tcBorders>
              <w:top w:val="single" w:sz="2" w:space="0" w:color="000000"/>
              <w:left w:val="nil"/>
              <w:bottom w:val="single" w:sz="2" w:space="0" w:color="000000"/>
              <w:right w:val="single" w:sz="2" w:space="0" w:color="000000"/>
            </w:tcBorders>
          </w:tcPr>
          <w:p w14:paraId="6C74E243" w14:textId="77777777" w:rsidR="00965A8C" w:rsidRDefault="00000000">
            <w:pPr>
              <w:pStyle w:val="TableParagraph"/>
              <w:spacing w:before="85"/>
              <w:ind w:left="56"/>
              <w:rPr>
                <w:sz w:val="19"/>
              </w:rPr>
            </w:pPr>
            <w:r>
              <w:rPr>
                <w:spacing w:val="-5"/>
                <w:sz w:val="19"/>
              </w:rPr>
              <w:t>5.5</w:t>
            </w:r>
          </w:p>
        </w:tc>
        <w:tc>
          <w:tcPr>
            <w:tcW w:w="3519" w:type="dxa"/>
            <w:tcBorders>
              <w:top w:val="single" w:sz="2" w:space="0" w:color="000000"/>
              <w:left w:val="single" w:sz="2" w:space="0" w:color="000000"/>
              <w:bottom w:val="single" w:sz="2" w:space="0" w:color="000000"/>
              <w:right w:val="single" w:sz="2" w:space="0" w:color="000000"/>
            </w:tcBorders>
          </w:tcPr>
          <w:p w14:paraId="6C74E244" w14:textId="77777777" w:rsidR="00965A8C" w:rsidRPr="002774DC" w:rsidRDefault="00000000">
            <w:pPr>
              <w:pStyle w:val="TableParagraph"/>
              <w:spacing w:before="85" w:line="242" w:lineRule="auto"/>
              <w:ind w:left="54"/>
              <w:rPr>
                <w:sz w:val="19"/>
                <w:lang w:val="da-DK"/>
              </w:rPr>
            </w:pPr>
            <w:r w:rsidRPr="002774DC">
              <w:rPr>
                <w:w w:val="105"/>
                <w:sz w:val="19"/>
                <w:lang w:val="da-DK"/>
              </w:rPr>
              <w:t>Er etableringsfasen planlagt grundigt,</w:t>
            </w:r>
            <w:r w:rsidRPr="002774DC">
              <w:rPr>
                <w:spacing w:val="-9"/>
                <w:w w:val="105"/>
                <w:sz w:val="19"/>
                <w:lang w:val="da-DK"/>
              </w:rPr>
              <w:t xml:space="preserve"> </w:t>
            </w:r>
            <w:r w:rsidRPr="002774DC">
              <w:rPr>
                <w:w w:val="105"/>
                <w:sz w:val="19"/>
                <w:lang w:val="da-DK"/>
              </w:rPr>
              <w:t>så</w:t>
            </w:r>
            <w:r w:rsidRPr="002774DC">
              <w:rPr>
                <w:spacing w:val="-9"/>
                <w:w w:val="105"/>
                <w:sz w:val="19"/>
                <w:lang w:val="da-DK"/>
              </w:rPr>
              <w:t xml:space="preserve"> </w:t>
            </w:r>
            <w:r w:rsidRPr="002774DC">
              <w:rPr>
                <w:w w:val="105"/>
                <w:sz w:val="19"/>
                <w:lang w:val="da-DK"/>
              </w:rPr>
              <w:t>ventilationsanlægget kan opføres effektivt og sikkert?</w:t>
            </w:r>
          </w:p>
        </w:tc>
        <w:tc>
          <w:tcPr>
            <w:tcW w:w="709" w:type="dxa"/>
            <w:tcBorders>
              <w:top w:val="single" w:sz="2" w:space="0" w:color="000000"/>
              <w:left w:val="single" w:sz="2" w:space="0" w:color="000000"/>
              <w:bottom w:val="single" w:sz="2" w:space="0" w:color="000000"/>
              <w:right w:val="single" w:sz="2" w:space="0" w:color="000000"/>
            </w:tcBorders>
          </w:tcPr>
          <w:p w14:paraId="6C74E245"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46" w14:textId="77777777" w:rsidR="00965A8C" w:rsidRPr="002774DC" w:rsidRDefault="00965A8C">
            <w:pPr>
              <w:pStyle w:val="TableParagraph"/>
              <w:rPr>
                <w:rFonts w:ascii="Times New Roman"/>
                <w:sz w:val="18"/>
                <w:lang w:val="da-DK"/>
              </w:rPr>
            </w:pPr>
          </w:p>
        </w:tc>
      </w:tr>
      <w:tr w:rsidR="00965A8C" w:rsidRPr="002774DC" w14:paraId="6C74E24C" w14:textId="77777777" w:rsidTr="00771EDD">
        <w:trPr>
          <w:trHeight w:val="1149"/>
        </w:trPr>
        <w:tc>
          <w:tcPr>
            <w:tcW w:w="1304" w:type="dxa"/>
            <w:tcBorders>
              <w:top w:val="single" w:sz="2" w:space="0" w:color="000000"/>
              <w:left w:val="nil"/>
              <w:bottom w:val="single" w:sz="2" w:space="0" w:color="000000"/>
              <w:right w:val="single" w:sz="2" w:space="0" w:color="000000"/>
            </w:tcBorders>
          </w:tcPr>
          <w:p w14:paraId="6C74E248" w14:textId="77777777" w:rsidR="00965A8C" w:rsidRDefault="00000000">
            <w:pPr>
              <w:pStyle w:val="TableParagraph"/>
              <w:spacing w:before="85"/>
              <w:ind w:left="56"/>
              <w:rPr>
                <w:sz w:val="19"/>
              </w:rPr>
            </w:pPr>
            <w:r>
              <w:rPr>
                <w:spacing w:val="-5"/>
                <w:w w:val="105"/>
                <w:sz w:val="19"/>
              </w:rPr>
              <w:t>5.6</w:t>
            </w:r>
          </w:p>
        </w:tc>
        <w:tc>
          <w:tcPr>
            <w:tcW w:w="3519" w:type="dxa"/>
            <w:tcBorders>
              <w:top w:val="single" w:sz="2" w:space="0" w:color="000000"/>
              <w:left w:val="single" w:sz="2" w:space="0" w:color="000000"/>
              <w:bottom w:val="single" w:sz="2" w:space="0" w:color="000000"/>
              <w:right w:val="single" w:sz="2" w:space="0" w:color="000000"/>
            </w:tcBorders>
          </w:tcPr>
          <w:p w14:paraId="6C74E249" w14:textId="77777777" w:rsidR="00965A8C" w:rsidRPr="002774DC" w:rsidRDefault="00000000">
            <w:pPr>
              <w:pStyle w:val="TableParagraph"/>
              <w:spacing w:before="85" w:line="242" w:lineRule="auto"/>
              <w:ind w:left="54" w:right="153"/>
              <w:rPr>
                <w:sz w:val="19"/>
                <w:lang w:val="da-DK"/>
              </w:rPr>
            </w:pPr>
            <w:r w:rsidRPr="002774DC">
              <w:rPr>
                <w:w w:val="105"/>
                <w:sz w:val="19"/>
                <w:lang w:val="da-DK"/>
              </w:rPr>
              <w:t>Er</w:t>
            </w:r>
            <w:r w:rsidRPr="002774DC">
              <w:rPr>
                <w:spacing w:val="-5"/>
                <w:w w:val="105"/>
                <w:sz w:val="19"/>
                <w:lang w:val="da-DK"/>
              </w:rPr>
              <w:t xml:space="preserve"> </w:t>
            </w:r>
            <w:r w:rsidRPr="002774DC">
              <w:rPr>
                <w:w w:val="105"/>
                <w:sz w:val="19"/>
                <w:lang w:val="da-DK"/>
              </w:rPr>
              <w:t>der</w:t>
            </w:r>
            <w:r w:rsidRPr="002774DC">
              <w:rPr>
                <w:spacing w:val="-5"/>
                <w:w w:val="105"/>
                <w:sz w:val="19"/>
                <w:lang w:val="da-DK"/>
              </w:rPr>
              <w:t xml:space="preserve"> </w:t>
            </w:r>
            <w:r w:rsidRPr="002774DC">
              <w:rPr>
                <w:w w:val="105"/>
                <w:sz w:val="19"/>
                <w:lang w:val="da-DK"/>
              </w:rPr>
              <w:t>fastlagt</w:t>
            </w:r>
            <w:r w:rsidRPr="002774DC">
              <w:rPr>
                <w:spacing w:val="-5"/>
                <w:w w:val="105"/>
                <w:sz w:val="19"/>
                <w:lang w:val="da-DK"/>
              </w:rPr>
              <w:t xml:space="preserve"> </w:t>
            </w:r>
            <w:r w:rsidRPr="002774DC">
              <w:rPr>
                <w:w w:val="105"/>
                <w:sz w:val="19"/>
                <w:lang w:val="da-DK"/>
              </w:rPr>
              <w:t>plan</w:t>
            </w:r>
            <w:r w:rsidRPr="002774DC">
              <w:rPr>
                <w:spacing w:val="-5"/>
                <w:w w:val="105"/>
                <w:sz w:val="19"/>
                <w:lang w:val="da-DK"/>
              </w:rPr>
              <w:t xml:space="preserve"> </w:t>
            </w:r>
            <w:r w:rsidRPr="002774DC">
              <w:rPr>
                <w:w w:val="105"/>
                <w:sz w:val="19"/>
                <w:lang w:val="da-DK"/>
              </w:rPr>
              <w:t>for</w:t>
            </w:r>
            <w:r w:rsidRPr="002774DC">
              <w:rPr>
                <w:spacing w:val="-5"/>
                <w:w w:val="105"/>
                <w:sz w:val="19"/>
                <w:lang w:val="da-DK"/>
              </w:rPr>
              <w:t xml:space="preserve"> </w:t>
            </w:r>
            <w:r w:rsidRPr="002774DC">
              <w:rPr>
                <w:w w:val="105"/>
                <w:sz w:val="19"/>
                <w:lang w:val="da-DK"/>
              </w:rPr>
              <w:t>tilsyn</w:t>
            </w:r>
            <w:r w:rsidRPr="002774DC">
              <w:rPr>
                <w:spacing w:val="-5"/>
                <w:w w:val="105"/>
                <w:sz w:val="19"/>
                <w:lang w:val="da-DK"/>
              </w:rPr>
              <w:t xml:space="preserve"> </w:t>
            </w:r>
            <w:r w:rsidRPr="002774DC">
              <w:rPr>
                <w:w w:val="105"/>
                <w:sz w:val="19"/>
                <w:lang w:val="da-DK"/>
              </w:rPr>
              <w:t xml:space="preserve">og løbende kvalitetskontrol samt acceptkriterier for det udførte </w:t>
            </w:r>
            <w:r w:rsidRPr="002774DC">
              <w:rPr>
                <w:spacing w:val="-2"/>
                <w:w w:val="105"/>
                <w:sz w:val="19"/>
                <w:lang w:val="da-DK"/>
              </w:rPr>
              <w:t>arbejde?</w:t>
            </w:r>
          </w:p>
        </w:tc>
        <w:tc>
          <w:tcPr>
            <w:tcW w:w="709" w:type="dxa"/>
            <w:tcBorders>
              <w:top w:val="single" w:sz="2" w:space="0" w:color="000000"/>
              <w:left w:val="single" w:sz="2" w:space="0" w:color="000000"/>
              <w:bottom w:val="single" w:sz="2" w:space="0" w:color="000000"/>
              <w:right w:val="single" w:sz="2" w:space="0" w:color="000000"/>
            </w:tcBorders>
          </w:tcPr>
          <w:p w14:paraId="6C74E24A"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4B" w14:textId="77777777" w:rsidR="00965A8C" w:rsidRPr="002774DC" w:rsidRDefault="00965A8C">
            <w:pPr>
              <w:pStyle w:val="TableParagraph"/>
              <w:rPr>
                <w:rFonts w:ascii="Times New Roman"/>
                <w:sz w:val="18"/>
                <w:lang w:val="da-DK"/>
              </w:rPr>
            </w:pPr>
          </w:p>
        </w:tc>
      </w:tr>
      <w:tr w:rsidR="00965A8C" w:rsidRPr="002774DC" w14:paraId="6C74E251" w14:textId="77777777" w:rsidTr="00771EDD">
        <w:trPr>
          <w:trHeight w:val="889"/>
        </w:trPr>
        <w:tc>
          <w:tcPr>
            <w:tcW w:w="1304" w:type="dxa"/>
            <w:tcBorders>
              <w:top w:val="single" w:sz="2" w:space="0" w:color="000000"/>
              <w:left w:val="nil"/>
              <w:bottom w:val="single" w:sz="2" w:space="0" w:color="000000"/>
              <w:right w:val="single" w:sz="2" w:space="0" w:color="000000"/>
            </w:tcBorders>
          </w:tcPr>
          <w:p w14:paraId="6C74E24D" w14:textId="77777777" w:rsidR="00965A8C" w:rsidRDefault="00000000">
            <w:pPr>
              <w:pStyle w:val="TableParagraph"/>
              <w:spacing w:before="84"/>
              <w:ind w:left="56"/>
              <w:rPr>
                <w:sz w:val="19"/>
              </w:rPr>
            </w:pPr>
            <w:r>
              <w:rPr>
                <w:spacing w:val="-5"/>
                <w:sz w:val="19"/>
              </w:rPr>
              <w:t>5.7</w:t>
            </w:r>
          </w:p>
        </w:tc>
        <w:tc>
          <w:tcPr>
            <w:tcW w:w="3519" w:type="dxa"/>
            <w:tcBorders>
              <w:top w:val="single" w:sz="2" w:space="0" w:color="000000"/>
              <w:left w:val="single" w:sz="2" w:space="0" w:color="000000"/>
              <w:bottom w:val="single" w:sz="2" w:space="0" w:color="000000"/>
              <w:right w:val="single" w:sz="2" w:space="0" w:color="000000"/>
            </w:tcBorders>
          </w:tcPr>
          <w:p w14:paraId="6C74E24E" w14:textId="77777777" w:rsidR="00965A8C" w:rsidRPr="002774DC" w:rsidRDefault="00000000">
            <w:pPr>
              <w:pStyle w:val="TableParagraph"/>
              <w:spacing w:before="84" w:line="242" w:lineRule="auto"/>
              <w:ind w:left="54" w:right="153"/>
              <w:rPr>
                <w:sz w:val="19"/>
                <w:lang w:val="da-DK"/>
              </w:rPr>
            </w:pPr>
            <w:r w:rsidRPr="002774DC">
              <w:rPr>
                <w:spacing w:val="-2"/>
                <w:w w:val="105"/>
                <w:sz w:val="19"/>
                <w:lang w:val="da-DK"/>
              </w:rPr>
              <w:t>Er</w:t>
            </w:r>
            <w:r w:rsidRPr="002774DC">
              <w:rPr>
                <w:spacing w:val="-9"/>
                <w:w w:val="105"/>
                <w:sz w:val="19"/>
                <w:lang w:val="da-DK"/>
              </w:rPr>
              <w:t xml:space="preserve"> </w:t>
            </w:r>
            <w:r w:rsidRPr="002774DC">
              <w:rPr>
                <w:spacing w:val="-2"/>
                <w:w w:val="105"/>
                <w:sz w:val="19"/>
                <w:lang w:val="da-DK"/>
              </w:rPr>
              <w:t>der</w:t>
            </w:r>
            <w:r w:rsidRPr="002774DC">
              <w:rPr>
                <w:spacing w:val="-9"/>
                <w:w w:val="105"/>
                <w:sz w:val="19"/>
                <w:lang w:val="da-DK"/>
              </w:rPr>
              <w:t xml:space="preserve"> </w:t>
            </w:r>
            <w:r w:rsidRPr="002774DC">
              <w:rPr>
                <w:spacing w:val="-2"/>
                <w:w w:val="105"/>
                <w:sz w:val="19"/>
                <w:lang w:val="da-DK"/>
              </w:rPr>
              <w:t>udarbejdet</w:t>
            </w:r>
            <w:r w:rsidRPr="002774DC">
              <w:rPr>
                <w:spacing w:val="-9"/>
                <w:w w:val="105"/>
                <w:sz w:val="19"/>
                <w:lang w:val="da-DK"/>
              </w:rPr>
              <w:t xml:space="preserve"> </w:t>
            </w:r>
            <w:r w:rsidRPr="002774DC">
              <w:rPr>
                <w:spacing w:val="-2"/>
                <w:w w:val="105"/>
                <w:sz w:val="19"/>
                <w:lang w:val="da-DK"/>
              </w:rPr>
              <w:t xml:space="preserve">fyldestgørende </w:t>
            </w:r>
            <w:r w:rsidRPr="002774DC">
              <w:rPr>
                <w:w w:val="105"/>
                <w:sz w:val="19"/>
                <w:lang w:val="da-DK"/>
              </w:rPr>
              <w:t xml:space="preserve">afleveringsdokumentation på </w:t>
            </w:r>
            <w:r w:rsidRPr="002774DC">
              <w:rPr>
                <w:spacing w:val="-2"/>
                <w:w w:val="105"/>
                <w:sz w:val="19"/>
                <w:lang w:val="da-DK"/>
              </w:rPr>
              <w:t>anlægget?</w:t>
            </w:r>
          </w:p>
        </w:tc>
        <w:tc>
          <w:tcPr>
            <w:tcW w:w="709" w:type="dxa"/>
            <w:tcBorders>
              <w:top w:val="single" w:sz="2" w:space="0" w:color="000000"/>
              <w:left w:val="single" w:sz="2" w:space="0" w:color="000000"/>
              <w:bottom w:val="single" w:sz="2" w:space="0" w:color="000000"/>
              <w:right w:val="single" w:sz="2" w:space="0" w:color="000000"/>
            </w:tcBorders>
          </w:tcPr>
          <w:p w14:paraId="6C74E24F"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50" w14:textId="77777777" w:rsidR="00965A8C" w:rsidRPr="002774DC" w:rsidRDefault="00965A8C">
            <w:pPr>
              <w:pStyle w:val="TableParagraph"/>
              <w:rPr>
                <w:rFonts w:ascii="Times New Roman"/>
                <w:sz w:val="18"/>
                <w:lang w:val="da-DK"/>
              </w:rPr>
            </w:pPr>
          </w:p>
        </w:tc>
      </w:tr>
      <w:tr w:rsidR="00965A8C" w:rsidRPr="002774DC" w14:paraId="6C74E256" w14:textId="77777777" w:rsidTr="00771EDD">
        <w:trPr>
          <w:trHeight w:val="1149"/>
        </w:trPr>
        <w:tc>
          <w:tcPr>
            <w:tcW w:w="1304" w:type="dxa"/>
            <w:tcBorders>
              <w:top w:val="single" w:sz="2" w:space="0" w:color="000000"/>
              <w:left w:val="nil"/>
              <w:bottom w:val="single" w:sz="2" w:space="0" w:color="000000"/>
              <w:right w:val="single" w:sz="2" w:space="0" w:color="000000"/>
            </w:tcBorders>
          </w:tcPr>
          <w:p w14:paraId="6C74E252" w14:textId="77777777" w:rsidR="00965A8C" w:rsidRDefault="00000000">
            <w:pPr>
              <w:pStyle w:val="TableParagraph"/>
              <w:spacing w:before="84"/>
              <w:ind w:left="56"/>
              <w:rPr>
                <w:sz w:val="19"/>
              </w:rPr>
            </w:pPr>
            <w:r>
              <w:rPr>
                <w:spacing w:val="-5"/>
                <w:sz w:val="19"/>
              </w:rPr>
              <w:t>5.8</w:t>
            </w:r>
          </w:p>
        </w:tc>
        <w:tc>
          <w:tcPr>
            <w:tcW w:w="3519" w:type="dxa"/>
            <w:tcBorders>
              <w:top w:val="single" w:sz="2" w:space="0" w:color="000000"/>
              <w:left w:val="single" w:sz="2" w:space="0" w:color="000000"/>
              <w:bottom w:val="single" w:sz="2" w:space="0" w:color="000000"/>
              <w:right w:val="single" w:sz="2" w:space="0" w:color="000000"/>
            </w:tcBorders>
          </w:tcPr>
          <w:p w14:paraId="6C74E253" w14:textId="109149EA" w:rsidR="00965A8C" w:rsidRPr="002774DC" w:rsidRDefault="00000000">
            <w:pPr>
              <w:pStyle w:val="TableParagraph"/>
              <w:spacing w:before="84" w:line="242" w:lineRule="auto"/>
              <w:ind w:left="54" w:right="110"/>
              <w:rPr>
                <w:sz w:val="19"/>
                <w:lang w:val="da-DK"/>
              </w:rPr>
            </w:pPr>
            <w:r w:rsidRPr="002774DC">
              <w:rPr>
                <w:w w:val="105"/>
                <w:sz w:val="19"/>
                <w:lang w:val="da-DK"/>
              </w:rPr>
              <w:t>Er der givet fyldestgørende brugerinstruktion</w:t>
            </w:r>
            <w:r w:rsidRPr="002774DC">
              <w:rPr>
                <w:spacing w:val="-10"/>
                <w:w w:val="105"/>
                <w:sz w:val="19"/>
                <w:lang w:val="da-DK"/>
              </w:rPr>
              <w:t xml:space="preserve"> </w:t>
            </w:r>
            <w:r w:rsidRPr="002774DC">
              <w:rPr>
                <w:w w:val="105"/>
                <w:sz w:val="19"/>
                <w:lang w:val="da-DK"/>
              </w:rPr>
              <w:t>til</w:t>
            </w:r>
            <w:r w:rsidRPr="002774DC">
              <w:rPr>
                <w:spacing w:val="-10"/>
                <w:w w:val="105"/>
                <w:sz w:val="19"/>
                <w:lang w:val="da-DK"/>
              </w:rPr>
              <w:t xml:space="preserve"> </w:t>
            </w:r>
            <w:r w:rsidRPr="002774DC">
              <w:rPr>
                <w:w w:val="105"/>
                <w:sz w:val="19"/>
                <w:lang w:val="da-DK"/>
              </w:rPr>
              <w:t>daglige</w:t>
            </w:r>
            <w:r w:rsidRPr="002774DC">
              <w:rPr>
                <w:spacing w:val="-10"/>
                <w:w w:val="105"/>
                <w:sz w:val="19"/>
                <w:lang w:val="da-DK"/>
              </w:rPr>
              <w:t xml:space="preserve"> </w:t>
            </w:r>
            <w:r w:rsidRPr="002774DC">
              <w:rPr>
                <w:w w:val="105"/>
                <w:sz w:val="19"/>
                <w:lang w:val="da-DK"/>
              </w:rPr>
              <w:t xml:space="preserve">brugere af anlægget samt drifts- og </w:t>
            </w:r>
            <w:r w:rsidRPr="002774DC">
              <w:rPr>
                <w:spacing w:val="-2"/>
                <w:w w:val="105"/>
                <w:sz w:val="19"/>
                <w:lang w:val="da-DK"/>
              </w:rPr>
              <w:t>vedligeholdelses-personale?</w:t>
            </w:r>
          </w:p>
        </w:tc>
        <w:tc>
          <w:tcPr>
            <w:tcW w:w="709" w:type="dxa"/>
            <w:tcBorders>
              <w:top w:val="single" w:sz="2" w:space="0" w:color="000000"/>
              <w:left w:val="single" w:sz="2" w:space="0" w:color="000000"/>
              <w:bottom w:val="single" w:sz="2" w:space="0" w:color="000000"/>
              <w:right w:val="single" w:sz="2" w:space="0" w:color="000000"/>
            </w:tcBorders>
          </w:tcPr>
          <w:p w14:paraId="6C74E254"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55" w14:textId="77777777" w:rsidR="00965A8C" w:rsidRPr="002774DC" w:rsidRDefault="00965A8C">
            <w:pPr>
              <w:pStyle w:val="TableParagraph"/>
              <w:rPr>
                <w:rFonts w:ascii="Times New Roman"/>
                <w:sz w:val="18"/>
                <w:lang w:val="da-DK"/>
              </w:rPr>
            </w:pPr>
          </w:p>
        </w:tc>
      </w:tr>
      <w:tr w:rsidR="00965A8C" w:rsidRPr="002774DC" w14:paraId="6C74E25B" w14:textId="77777777" w:rsidTr="00771EDD">
        <w:trPr>
          <w:trHeight w:val="889"/>
        </w:trPr>
        <w:tc>
          <w:tcPr>
            <w:tcW w:w="1304" w:type="dxa"/>
            <w:tcBorders>
              <w:top w:val="single" w:sz="2" w:space="0" w:color="000000"/>
              <w:left w:val="nil"/>
              <w:bottom w:val="single" w:sz="2" w:space="0" w:color="000000"/>
              <w:right w:val="single" w:sz="2" w:space="0" w:color="000000"/>
            </w:tcBorders>
          </w:tcPr>
          <w:p w14:paraId="6C74E257" w14:textId="77777777" w:rsidR="00965A8C" w:rsidRDefault="00000000">
            <w:pPr>
              <w:pStyle w:val="TableParagraph"/>
              <w:spacing w:before="84"/>
              <w:ind w:left="56"/>
              <w:rPr>
                <w:sz w:val="19"/>
              </w:rPr>
            </w:pPr>
            <w:r>
              <w:rPr>
                <w:spacing w:val="-5"/>
                <w:w w:val="105"/>
                <w:sz w:val="19"/>
              </w:rPr>
              <w:t>5.9</w:t>
            </w:r>
          </w:p>
        </w:tc>
        <w:tc>
          <w:tcPr>
            <w:tcW w:w="3519" w:type="dxa"/>
            <w:tcBorders>
              <w:top w:val="single" w:sz="2" w:space="0" w:color="000000"/>
              <w:left w:val="single" w:sz="2" w:space="0" w:color="000000"/>
              <w:bottom w:val="single" w:sz="2" w:space="0" w:color="000000"/>
              <w:right w:val="single" w:sz="2" w:space="0" w:color="000000"/>
            </w:tcBorders>
          </w:tcPr>
          <w:p w14:paraId="6C74E258" w14:textId="51F5B2A4" w:rsidR="00965A8C" w:rsidRPr="002774DC" w:rsidRDefault="00000000">
            <w:pPr>
              <w:pStyle w:val="TableParagraph"/>
              <w:spacing w:before="84" w:line="242" w:lineRule="auto"/>
              <w:ind w:left="54" w:right="153"/>
              <w:rPr>
                <w:sz w:val="19"/>
                <w:lang w:val="da-DK"/>
              </w:rPr>
            </w:pPr>
            <w:r w:rsidRPr="002774DC">
              <w:rPr>
                <w:w w:val="105"/>
                <w:sz w:val="19"/>
                <w:lang w:val="da-DK"/>
              </w:rPr>
              <w:t xml:space="preserve">Er der fastlagt plan for fore- </w:t>
            </w:r>
            <w:r w:rsidRPr="002774DC">
              <w:rPr>
                <w:sz w:val="19"/>
                <w:lang w:val="da-DK"/>
              </w:rPr>
              <w:t>byggende vedligehold på ventila</w:t>
            </w:r>
            <w:r w:rsidRPr="002774DC">
              <w:rPr>
                <w:spacing w:val="-2"/>
                <w:w w:val="105"/>
                <w:sz w:val="19"/>
                <w:lang w:val="da-DK"/>
              </w:rPr>
              <w:t>tionsanlægget?</w:t>
            </w:r>
          </w:p>
        </w:tc>
        <w:tc>
          <w:tcPr>
            <w:tcW w:w="709" w:type="dxa"/>
            <w:tcBorders>
              <w:top w:val="single" w:sz="2" w:space="0" w:color="000000"/>
              <w:left w:val="single" w:sz="2" w:space="0" w:color="000000"/>
              <w:bottom w:val="single" w:sz="2" w:space="0" w:color="000000"/>
              <w:right w:val="single" w:sz="2" w:space="0" w:color="000000"/>
            </w:tcBorders>
          </w:tcPr>
          <w:p w14:paraId="6C74E259" w14:textId="77777777" w:rsidR="00965A8C" w:rsidRPr="002774DC" w:rsidRDefault="00965A8C">
            <w:pPr>
              <w:pStyle w:val="TableParagraph"/>
              <w:rPr>
                <w:rFonts w:ascii="Times New Roman"/>
                <w:sz w:val="18"/>
                <w:lang w:val="da-DK"/>
              </w:rPr>
            </w:pPr>
          </w:p>
        </w:tc>
        <w:tc>
          <w:tcPr>
            <w:tcW w:w="4503" w:type="dxa"/>
            <w:tcBorders>
              <w:top w:val="single" w:sz="2" w:space="0" w:color="000000"/>
              <w:left w:val="single" w:sz="2" w:space="0" w:color="000000"/>
              <w:bottom w:val="single" w:sz="2" w:space="0" w:color="000000"/>
              <w:right w:val="nil"/>
            </w:tcBorders>
          </w:tcPr>
          <w:p w14:paraId="6C74E25A" w14:textId="77777777" w:rsidR="00965A8C" w:rsidRPr="002774DC" w:rsidRDefault="00965A8C">
            <w:pPr>
              <w:pStyle w:val="TableParagraph"/>
              <w:rPr>
                <w:rFonts w:ascii="Times New Roman"/>
                <w:sz w:val="18"/>
                <w:lang w:val="da-DK"/>
              </w:rPr>
            </w:pPr>
          </w:p>
        </w:tc>
      </w:tr>
    </w:tbl>
    <w:p w14:paraId="6C74E25C" w14:textId="77777777" w:rsidR="00965A8C" w:rsidRPr="002774DC" w:rsidRDefault="00965A8C">
      <w:pPr>
        <w:pStyle w:val="Brdtekst"/>
        <w:rPr>
          <w:b/>
          <w:sz w:val="26"/>
          <w:lang w:val="da-DK"/>
        </w:rPr>
      </w:pPr>
    </w:p>
    <w:p w14:paraId="6C74E25D" w14:textId="77777777" w:rsidR="00965A8C" w:rsidRPr="002774DC" w:rsidRDefault="00965A8C">
      <w:pPr>
        <w:pStyle w:val="Brdtekst"/>
        <w:rPr>
          <w:b/>
          <w:sz w:val="26"/>
          <w:lang w:val="da-DK"/>
        </w:rPr>
      </w:pPr>
    </w:p>
    <w:p w14:paraId="6C74E359" w14:textId="77777777" w:rsidR="00965A8C" w:rsidRPr="002774DC" w:rsidRDefault="00965A8C" w:rsidP="004B43BF">
      <w:pPr>
        <w:pStyle w:val="Brdtekst"/>
        <w:spacing w:before="11"/>
        <w:rPr>
          <w:lang w:val="da-DK"/>
        </w:rPr>
      </w:pPr>
      <w:bookmarkStart w:id="9" w:name="Tjekskema:_Nyt_anlæg"/>
      <w:bookmarkStart w:id="10" w:name="_bookmark26"/>
      <w:bookmarkEnd w:id="9"/>
      <w:bookmarkEnd w:id="10"/>
    </w:p>
    <w:sectPr w:rsidR="00965A8C" w:rsidRPr="002774DC">
      <w:footerReference w:type="even" r:id="rId11"/>
      <w:pgSz w:w="11910" w:h="16840"/>
      <w:pgMar w:top="1000" w:right="720" w:bottom="28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3489" w14:textId="77777777" w:rsidR="00562DEF" w:rsidRDefault="00562DEF">
      <w:r>
        <w:separator/>
      </w:r>
    </w:p>
  </w:endnote>
  <w:endnote w:type="continuationSeparator" w:id="0">
    <w:p w14:paraId="1B70FC09" w14:textId="77777777" w:rsidR="00562DEF" w:rsidRDefault="0056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E3E6" w14:textId="68E4DBF4" w:rsidR="00965A8C" w:rsidRDefault="00000000" w:rsidP="004B43BF">
    <w:pPr>
      <w:pStyle w:val="Brdtekst"/>
      <w:tabs>
        <w:tab w:val="left" w:pos="1530"/>
      </w:tabs>
      <w:spacing w:line="14" w:lineRule="auto"/>
      <w:rPr>
        <w:sz w:val="20"/>
      </w:rPr>
    </w:pPr>
    <w:r>
      <w:rPr>
        <w:noProof/>
      </w:rPr>
      <mc:AlternateContent>
        <mc:Choice Requires="wps">
          <w:drawing>
            <wp:anchor distT="0" distB="0" distL="0" distR="0" simplePos="0" relativeHeight="485566976" behindDoc="1" locked="0" layoutInCell="1" allowOverlap="1" wp14:anchorId="6C74E3EB" wp14:editId="6C74E3EC">
              <wp:simplePos x="0" y="0"/>
              <wp:positionH relativeFrom="page">
                <wp:posOffset>609899</wp:posOffset>
              </wp:positionH>
              <wp:positionV relativeFrom="page">
                <wp:posOffset>10175302</wp:posOffset>
              </wp:positionV>
              <wp:extent cx="216535" cy="1905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90500"/>
                      </a:xfrm>
                      <a:prstGeom prst="rect">
                        <a:avLst/>
                      </a:prstGeom>
                    </wps:spPr>
                    <wps:txbx>
                      <w:txbxContent>
                        <w:p w14:paraId="6C74E45F" w14:textId="77777777" w:rsidR="00965A8C" w:rsidRDefault="00000000">
                          <w:pPr>
                            <w:pStyle w:val="Brdtekst"/>
                            <w:spacing w:before="25"/>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20</w:t>
                          </w:r>
                          <w:r>
                            <w:rPr>
                              <w:spacing w:val="-5"/>
                              <w:w w:val="105"/>
                            </w:rPr>
                            <w:fldChar w:fldCharType="end"/>
                          </w:r>
                        </w:p>
                      </w:txbxContent>
                    </wps:txbx>
                    <wps:bodyPr wrap="square" lIns="0" tIns="0" rIns="0" bIns="0" rtlCol="0">
                      <a:noAutofit/>
                    </wps:bodyPr>
                  </wps:wsp>
                </a:graphicData>
              </a:graphic>
            </wp:anchor>
          </w:drawing>
        </mc:Choice>
        <mc:Fallback>
          <w:pict>
            <v:shapetype w14:anchorId="6C74E3EB" id="_x0000_t202" coordsize="21600,21600" o:spt="202" path="m,l,21600r21600,l21600,xe">
              <v:stroke joinstyle="miter"/>
              <v:path gradientshapeok="t" o:connecttype="rect"/>
            </v:shapetype>
            <v:shape id="Textbox 19" o:spid="_x0000_s1026" type="#_x0000_t202" style="position:absolute;margin-left:48pt;margin-top:801.2pt;width:17.05pt;height:15pt;z-index:-177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" filled="f" stroked="f">
              <v:textbox inset="0,0,0,0">
                <w:txbxContent>
                  <w:p w14:paraId="6C74E45F" w14:textId="77777777" w:rsidR="00965A8C" w:rsidRDefault="00000000">
                    <w:pPr>
                      <w:pStyle w:val="Brdtekst"/>
                      <w:spacing w:before="25"/>
                      <w:ind w:left="60"/>
                    </w:pPr>
                    <w:r>
                      <w:rPr>
                        <w:spacing w:val="-5"/>
                        <w:w w:val="105"/>
                      </w:rPr>
                      <w:fldChar w:fldCharType="begin"/>
                    </w:r>
                    <w:r>
                      <w:rPr>
                        <w:spacing w:val="-5"/>
                        <w:w w:val="105"/>
                      </w:rPr>
                      <w:instrText xml:space="preserve"> PAGE </w:instrText>
                    </w:r>
                    <w:r>
                      <w:rPr>
                        <w:spacing w:val="-5"/>
                        <w:w w:val="105"/>
                      </w:rPr>
                      <w:fldChar w:fldCharType="separate"/>
                    </w:r>
                    <w:r>
                      <w:rPr>
                        <w:spacing w:val="-5"/>
                        <w:w w:val="105"/>
                      </w:rPr>
                      <w:t>20</w:t>
                    </w:r>
                    <w:r>
                      <w:rPr>
                        <w:spacing w:val="-5"/>
                        <w:w w:val="105"/>
                      </w:rPr>
                      <w:fldChar w:fldCharType="end"/>
                    </w:r>
                  </w:p>
                </w:txbxContent>
              </v:textbox>
              <w10:wrap anchorx="page" anchory="page"/>
            </v:shape>
          </w:pict>
        </mc:Fallback>
      </mc:AlternateContent>
    </w:r>
    <w:r w:rsidR="004B43BF">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E3E7" w14:textId="77777777" w:rsidR="00965A8C" w:rsidRDefault="00000000">
    <w:pPr>
      <w:pStyle w:val="Brdtekst"/>
      <w:spacing w:line="14" w:lineRule="auto"/>
      <w:rPr>
        <w:sz w:val="20"/>
      </w:rPr>
    </w:pPr>
    <w:r>
      <w:rPr>
        <w:noProof/>
      </w:rPr>
      <mc:AlternateContent>
        <mc:Choice Requires="wps">
          <w:drawing>
            <wp:anchor distT="0" distB="0" distL="0" distR="0" simplePos="0" relativeHeight="485567488" behindDoc="1" locked="0" layoutInCell="1" allowOverlap="1" wp14:anchorId="6C74E3ED" wp14:editId="6C74E3EE">
              <wp:simplePos x="0" y="0"/>
              <wp:positionH relativeFrom="page">
                <wp:posOffset>6757727</wp:posOffset>
              </wp:positionH>
              <wp:positionV relativeFrom="page">
                <wp:posOffset>10175302</wp:posOffset>
              </wp:positionV>
              <wp:extent cx="205104" cy="1905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90500"/>
                      </a:xfrm>
                      <a:prstGeom prst="rect">
                        <a:avLst/>
                      </a:prstGeom>
                    </wps:spPr>
                    <wps:txbx>
                      <w:txbxContent>
                        <w:p w14:paraId="6C74E460" w14:textId="43A0D402" w:rsidR="00965A8C" w:rsidRDefault="00965A8C">
                          <w:pPr>
                            <w:pStyle w:val="Brdtekst"/>
                            <w:spacing w:before="25"/>
                            <w:ind w:left="60"/>
                          </w:pPr>
                        </w:p>
                      </w:txbxContent>
                    </wps:txbx>
                    <wps:bodyPr wrap="square" lIns="0" tIns="0" rIns="0" bIns="0" rtlCol="0">
                      <a:noAutofit/>
                    </wps:bodyPr>
                  </wps:wsp>
                </a:graphicData>
              </a:graphic>
            </wp:anchor>
          </w:drawing>
        </mc:Choice>
        <mc:Fallback>
          <w:pict>
            <v:shapetype w14:anchorId="6C74E3ED" id="_x0000_t202" coordsize="21600,21600" o:spt="202" path="m,l,21600r21600,l21600,xe">
              <v:stroke joinstyle="miter"/>
              <v:path gradientshapeok="t" o:connecttype="rect"/>
            </v:shapetype>
            <v:shape id="Textbox 20" o:spid="_x0000_s1027" type="#_x0000_t202" style="position:absolute;margin-left:532.1pt;margin-top:801.2pt;width:16.15pt;height:15pt;z-index:-177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" filled="f" stroked="f">
              <v:textbox inset="0,0,0,0">
                <w:txbxContent>
                  <w:p w14:paraId="6C74E460" w14:textId="43A0D402" w:rsidR="00965A8C" w:rsidRDefault="00965A8C">
                    <w:pPr>
                      <w:pStyle w:val="Brdtekst"/>
                      <w:spacing w:before="25"/>
                      <w:ind w:left="6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E3EA" w14:textId="77777777" w:rsidR="00965A8C" w:rsidRDefault="00965A8C">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FA54" w14:textId="77777777" w:rsidR="00562DEF" w:rsidRDefault="00562DEF">
      <w:r>
        <w:separator/>
      </w:r>
    </w:p>
  </w:footnote>
  <w:footnote w:type="continuationSeparator" w:id="0">
    <w:p w14:paraId="5EA2B869" w14:textId="77777777" w:rsidR="00562DEF" w:rsidRDefault="00562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6E8"/>
    <w:multiLevelType w:val="hybridMultilevel"/>
    <w:tmpl w:val="E6CCAF3A"/>
    <w:lvl w:ilvl="0" w:tplc="DCD20FA8">
      <w:start w:val="8"/>
      <w:numFmt w:val="decimal"/>
      <w:lvlText w:val="%1"/>
      <w:lvlJc w:val="left"/>
      <w:pPr>
        <w:ind w:left="2108" w:hanging="720"/>
        <w:jc w:val="left"/>
      </w:pPr>
      <w:rPr>
        <w:rFonts w:ascii="Palatino Linotype" w:eastAsia="Palatino Linotype" w:hAnsi="Palatino Linotype" w:cs="Palatino Linotype" w:hint="default"/>
        <w:b/>
        <w:bCs/>
        <w:i w:val="0"/>
        <w:iCs w:val="0"/>
        <w:color w:val="464541"/>
        <w:spacing w:val="0"/>
        <w:w w:val="105"/>
        <w:sz w:val="24"/>
        <w:szCs w:val="24"/>
        <w:lang w:eastAsia="en-US" w:bidi="ar-SA"/>
      </w:rPr>
    </w:lvl>
    <w:lvl w:ilvl="1" w:tplc="15F6E37A">
      <w:numFmt w:val="bullet"/>
      <w:lvlText w:val="•"/>
      <w:lvlJc w:val="left"/>
      <w:pPr>
        <w:ind w:left="2458" w:hanging="720"/>
      </w:pPr>
      <w:rPr>
        <w:rFonts w:hint="default"/>
        <w:lang w:eastAsia="en-US" w:bidi="ar-SA"/>
      </w:rPr>
    </w:lvl>
    <w:lvl w:ilvl="2" w:tplc="75D00BC4">
      <w:numFmt w:val="bullet"/>
      <w:lvlText w:val="•"/>
      <w:lvlJc w:val="left"/>
      <w:pPr>
        <w:ind w:left="2817" w:hanging="720"/>
      </w:pPr>
      <w:rPr>
        <w:rFonts w:hint="default"/>
        <w:lang w:eastAsia="en-US" w:bidi="ar-SA"/>
      </w:rPr>
    </w:lvl>
    <w:lvl w:ilvl="3" w:tplc="DBC23ADA">
      <w:numFmt w:val="bullet"/>
      <w:lvlText w:val="•"/>
      <w:lvlJc w:val="left"/>
      <w:pPr>
        <w:ind w:left="3175" w:hanging="720"/>
      </w:pPr>
      <w:rPr>
        <w:rFonts w:hint="default"/>
        <w:lang w:eastAsia="en-US" w:bidi="ar-SA"/>
      </w:rPr>
    </w:lvl>
    <w:lvl w:ilvl="4" w:tplc="30C8C5B0">
      <w:numFmt w:val="bullet"/>
      <w:lvlText w:val="•"/>
      <w:lvlJc w:val="left"/>
      <w:pPr>
        <w:ind w:left="3534" w:hanging="720"/>
      </w:pPr>
      <w:rPr>
        <w:rFonts w:hint="default"/>
        <w:lang w:eastAsia="en-US" w:bidi="ar-SA"/>
      </w:rPr>
    </w:lvl>
    <w:lvl w:ilvl="5" w:tplc="7F901C58">
      <w:numFmt w:val="bullet"/>
      <w:lvlText w:val="•"/>
      <w:lvlJc w:val="left"/>
      <w:pPr>
        <w:ind w:left="3892" w:hanging="720"/>
      </w:pPr>
      <w:rPr>
        <w:rFonts w:hint="default"/>
        <w:lang w:eastAsia="en-US" w:bidi="ar-SA"/>
      </w:rPr>
    </w:lvl>
    <w:lvl w:ilvl="6" w:tplc="E2F09CCE">
      <w:numFmt w:val="bullet"/>
      <w:lvlText w:val="•"/>
      <w:lvlJc w:val="left"/>
      <w:pPr>
        <w:ind w:left="4251" w:hanging="720"/>
      </w:pPr>
      <w:rPr>
        <w:rFonts w:hint="default"/>
        <w:lang w:eastAsia="en-US" w:bidi="ar-SA"/>
      </w:rPr>
    </w:lvl>
    <w:lvl w:ilvl="7" w:tplc="2D3A6AF4">
      <w:numFmt w:val="bullet"/>
      <w:lvlText w:val="•"/>
      <w:lvlJc w:val="left"/>
      <w:pPr>
        <w:ind w:left="4609" w:hanging="720"/>
      </w:pPr>
      <w:rPr>
        <w:rFonts w:hint="default"/>
        <w:lang w:eastAsia="en-US" w:bidi="ar-SA"/>
      </w:rPr>
    </w:lvl>
    <w:lvl w:ilvl="8" w:tplc="79063F6A">
      <w:numFmt w:val="bullet"/>
      <w:lvlText w:val="•"/>
      <w:lvlJc w:val="left"/>
      <w:pPr>
        <w:ind w:left="4968" w:hanging="720"/>
      </w:pPr>
      <w:rPr>
        <w:rFonts w:hint="default"/>
        <w:lang w:eastAsia="en-US" w:bidi="ar-SA"/>
      </w:rPr>
    </w:lvl>
  </w:abstractNum>
  <w:abstractNum w:abstractNumId="1" w15:restartNumberingAfterBreak="0">
    <w:nsid w:val="0A4F213B"/>
    <w:multiLevelType w:val="hybridMultilevel"/>
    <w:tmpl w:val="1458BD6C"/>
    <w:lvl w:ilvl="0" w:tplc="5F14DF30">
      <w:start w:val="1"/>
      <w:numFmt w:val="decimal"/>
      <w:lvlText w:val="%1."/>
      <w:lvlJc w:val="left"/>
      <w:pPr>
        <w:ind w:left="1162" w:hanging="341"/>
        <w:jc w:val="left"/>
      </w:pPr>
      <w:rPr>
        <w:rFonts w:ascii="Palatino Linotype" w:eastAsia="Palatino Linotype" w:hAnsi="Palatino Linotype" w:cs="Palatino Linotype" w:hint="default"/>
        <w:b w:val="0"/>
        <w:bCs w:val="0"/>
        <w:i w:val="0"/>
        <w:iCs w:val="0"/>
        <w:spacing w:val="0"/>
        <w:w w:val="83"/>
        <w:sz w:val="19"/>
        <w:szCs w:val="19"/>
        <w:lang w:eastAsia="en-US" w:bidi="ar-SA"/>
      </w:rPr>
    </w:lvl>
    <w:lvl w:ilvl="1" w:tplc="C6D2DB00">
      <w:numFmt w:val="bullet"/>
      <w:lvlText w:val="•"/>
      <w:lvlJc w:val="left"/>
      <w:pPr>
        <w:ind w:left="1605" w:hanging="341"/>
      </w:pPr>
      <w:rPr>
        <w:rFonts w:hint="default"/>
        <w:lang w:eastAsia="en-US" w:bidi="ar-SA"/>
      </w:rPr>
    </w:lvl>
    <w:lvl w:ilvl="2" w:tplc="1B3A06A4">
      <w:numFmt w:val="bullet"/>
      <w:lvlText w:val="•"/>
      <w:lvlJc w:val="left"/>
      <w:pPr>
        <w:ind w:left="2051" w:hanging="341"/>
      </w:pPr>
      <w:rPr>
        <w:rFonts w:hint="default"/>
        <w:lang w:eastAsia="en-US" w:bidi="ar-SA"/>
      </w:rPr>
    </w:lvl>
    <w:lvl w:ilvl="3" w:tplc="22521F14">
      <w:numFmt w:val="bullet"/>
      <w:lvlText w:val="•"/>
      <w:lvlJc w:val="left"/>
      <w:pPr>
        <w:ind w:left="2497" w:hanging="341"/>
      </w:pPr>
      <w:rPr>
        <w:rFonts w:hint="default"/>
        <w:lang w:eastAsia="en-US" w:bidi="ar-SA"/>
      </w:rPr>
    </w:lvl>
    <w:lvl w:ilvl="4" w:tplc="87A2BD40">
      <w:numFmt w:val="bullet"/>
      <w:lvlText w:val="•"/>
      <w:lvlJc w:val="left"/>
      <w:pPr>
        <w:ind w:left="2943" w:hanging="341"/>
      </w:pPr>
      <w:rPr>
        <w:rFonts w:hint="default"/>
        <w:lang w:eastAsia="en-US" w:bidi="ar-SA"/>
      </w:rPr>
    </w:lvl>
    <w:lvl w:ilvl="5" w:tplc="B52E2F00">
      <w:numFmt w:val="bullet"/>
      <w:lvlText w:val="•"/>
      <w:lvlJc w:val="left"/>
      <w:pPr>
        <w:ind w:left="3389" w:hanging="341"/>
      </w:pPr>
      <w:rPr>
        <w:rFonts w:hint="default"/>
        <w:lang w:eastAsia="en-US" w:bidi="ar-SA"/>
      </w:rPr>
    </w:lvl>
    <w:lvl w:ilvl="6" w:tplc="98AA253A">
      <w:numFmt w:val="bullet"/>
      <w:lvlText w:val="•"/>
      <w:lvlJc w:val="left"/>
      <w:pPr>
        <w:ind w:left="3835" w:hanging="341"/>
      </w:pPr>
      <w:rPr>
        <w:rFonts w:hint="default"/>
        <w:lang w:eastAsia="en-US" w:bidi="ar-SA"/>
      </w:rPr>
    </w:lvl>
    <w:lvl w:ilvl="7" w:tplc="6736EEE6">
      <w:numFmt w:val="bullet"/>
      <w:lvlText w:val="•"/>
      <w:lvlJc w:val="left"/>
      <w:pPr>
        <w:ind w:left="4281" w:hanging="341"/>
      </w:pPr>
      <w:rPr>
        <w:rFonts w:hint="default"/>
        <w:lang w:eastAsia="en-US" w:bidi="ar-SA"/>
      </w:rPr>
    </w:lvl>
    <w:lvl w:ilvl="8" w:tplc="7846896C">
      <w:numFmt w:val="bullet"/>
      <w:lvlText w:val="•"/>
      <w:lvlJc w:val="left"/>
      <w:pPr>
        <w:ind w:left="4727" w:hanging="341"/>
      </w:pPr>
      <w:rPr>
        <w:rFonts w:hint="default"/>
        <w:lang w:eastAsia="en-US" w:bidi="ar-SA"/>
      </w:rPr>
    </w:lvl>
  </w:abstractNum>
  <w:abstractNum w:abstractNumId="2" w15:restartNumberingAfterBreak="0">
    <w:nsid w:val="0C485EC6"/>
    <w:multiLevelType w:val="hybridMultilevel"/>
    <w:tmpl w:val="2960CC0E"/>
    <w:lvl w:ilvl="0" w:tplc="B70E2E9A">
      <w:start w:val="22"/>
      <w:numFmt w:val="decimal"/>
      <w:lvlText w:val="%1"/>
      <w:lvlJc w:val="left"/>
      <w:pPr>
        <w:ind w:left="1273" w:hanging="720"/>
        <w:jc w:val="left"/>
      </w:pPr>
      <w:rPr>
        <w:rFonts w:ascii="Palatino Linotype" w:eastAsia="Palatino Linotype" w:hAnsi="Palatino Linotype" w:cs="Palatino Linotype" w:hint="default"/>
        <w:b/>
        <w:bCs/>
        <w:i w:val="0"/>
        <w:iCs w:val="0"/>
        <w:color w:val="464541"/>
        <w:spacing w:val="-1"/>
        <w:w w:val="105"/>
        <w:sz w:val="24"/>
        <w:szCs w:val="24"/>
        <w:lang w:eastAsia="en-US" w:bidi="ar-SA"/>
      </w:rPr>
    </w:lvl>
    <w:lvl w:ilvl="1" w:tplc="405EC1CC">
      <w:numFmt w:val="bullet"/>
      <w:lvlText w:val="•"/>
      <w:lvlJc w:val="left"/>
      <w:pPr>
        <w:ind w:left="1698" w:hanging="720"/>
      </w:pPr>
      <w:rPr>
        <w:rFonts w:hint="default"/>
        <w:lang w:eastAsia="en-US" w:bidi="ar-SA"/>
      </w:rPr>
    </w:lvl>
    <w:lvl w:ilvl="2" w:tplc="64D849FA">
      <w:numFmt w:val="bullet"/>
      <w:lvlText w:val="•"/>
      <w:lvlJc w:val="left"/>
      <w:pPr>
        <w:ind w:left="2116" w:hanging="720"/>
      </w:pPr>
      <w:rPr>
        <w:rFonts w:hint="default"/>
        <w:lang w:eastAsia="en-US" w:bidi="ar-SA"/>
      </w:rPr>
    </w:lvl>
    <w:lvl w:ilvl="3" w:tplc="7BA83812">
      <w:numFmt w:val="bullet"/>
      <w:lvlText w:val="•"/>
      <w:lvlJc w:val="left"/>
      <w:pPr>
        <w:ind w:left="2534" w:hanging="720"/>
      </w:pPr>
      <w:rPr>
        <w:rFonts w:hint="default"/>
        <w:lang w:eastAsia="en-US" w:bidi="ar-SA"/>
      </w:rPr>
    </w:lvl>
    <w:lvl w:ilvl="4" w:tplc="759EB046">
      <w:numFmt w:val="bullet"/>
      <w:lvlText w:val="•"/>
      <w:lvlJc w:val="left"/>
      <w:pPr>
        <w:ind w:left="2952" w:hanging="720"/>
      </w:pPr>
      <w:rPr>
        <w:rFonts w:hint="default"/>
        <w:lang w:eastAsia="en-US" w:bidi="ar-SA"/>
      </w:rPr>
    </w:lvl>
    <w:lvl w:ilvl="5" w:tplc="1B223028">
      <w:numFmt w:val="bullet"/>
      <w:lvlText w:val="•"/>
      <w:lvlJc w:val="left"/>
      <w:pPr>
        <w:ind w:left="3370" w:hanging="720"/>
      </w:pPr>
      <w:rPr>
        <w:rFonts w:hint="default"/>
        <w:lang w:eastAsia="en-US" w:bidi="ar-SA"/>
      </w:rPr>
    </w:lvl>
    <w:lvl w:ilvl="6" w:tplc="BC02460E">
      <w:numFmt w:val="bullet"/>
      <w:lvlText w:val="•"/>
      <w:lvlJc w:val="left"/>
      <w:pPr>
        <w:ind w:left="3788" w:hanging="720"/>
      </w:pPr>
      <w:rPr>
        <w:rFonts w:hint="default"/>
        <w:lang w:eastAsia="en-US" w:bidi="ar-SA"/>
      </w:rPr>
    </w:lvl>
    <w:lvl w:ilvl="7" w:tplc="00869264">
      <w:numFmt w:val="bullet"/>
      <w:lvlText w:val="•"/>
      <w:lvlJc w:val="left"/>
      <w:pPr>
        <w:ind w:left="4206" w:hanging="720"/>
      </w:pPr>
      <w:rPr>
        <w:rFonts w:hint="default"/>
        <w:lang w:eastAsia="en-US" w:bidi="ar-SA"/>
      </w:rPr>
    </w:lvl>
    <w:lvl w:ilvl="8" w:tplc="B148C12E">
      <w:numFmt w:val="bullet"/>
      <w:lvlText w:val="•"/>
      <w:lvlJc w:val="left"/>
      <w:pPr>
        <w:ind w:left="4624" w:hanging="720"/>
      </w:pPr>
      <w:rPr>
        <w:rFonts w:hint="default"/>
        <w:lang w:eastAsia="en-US" w:bidi="ar-SA"/>
      </w:rPr>
    </w:lvl>
  </w:abstractNum>
  <w:abstractNum w:abstractNumId="3" w15:restartNumberingAfterBreak="0">
    <w:nsid w:val="1D5205C0"/>
    <w:multiLevelType w:val="hybridMultilevel"/>
    <w:tmpl w:val="A07EA53E"/>
    <w:lvl w:ilvl="0" w:tplc="DAB88448">
      <w:numFmt w:val="bullet"/>
      <w:lvlText w:val="•"/>
      <w:lvlJc w:val="left"/>
      <w:pPr>
        <w:ind w:left="754" w:hanging="341"/>
      </w:pPr>
      <w:rPr>
        <w:rFonts w:ascii="Calibri" w:eastAsia="Calibri" w:hAnsi="Calibri" w:cs="Calibri" w:hint="default"/>
        <w:b/>
        <w:bCs/>
        <w:i w:val="0"/>
        <w:iCs w:val="0"/>
        <w:color w:val="0075A9"/>
        <w:spacing w:val="0"/>
        <w:w w:val="100"/>
        <w:sz w:val="19"/>
        <w:szCs w:val="19"/>
        <w:lang w:eastAsia="en-US" w:bidi="ar-SA"/>
      </w:rPr>
    </w:lvl>
    <w:lvl w:ilvl="1" w:tplc="325AFEE6">
      <w:numFmt w:val="bullet"/>
      <w:lvlText w:val="•"/>
      <w:lvlJc w:val="left"/>
      <w:pPr>
        <w:ind w:left="1220" w:hanging="341"/>
      </w:pPr>
      <w:rPr>
        <w:rFonts w:hint="default"/>
        <w:lang w:eastAsia="en-US" w:bidi="ar-SA"/>
      </w:rPr>
    </w:lvl>
    <w:lvl w:ilvl="2" w:tplc="711464A6">
      <w:numFmt w:val="bullet"/>
      <w:lvlText w:val="•"/>
      <w:lvlJc w:val="left"/>
      <w:pPr>
        <w:ind w:left="1680" w:hanging="341"/>
      </w:pPr>
      <w:rPr>
        <w:rFonts w:hint="default"/>
        <w:lang w:eastAsia="en-US" w:bidi="ar-SA"/>
      </w:rPr>
    </w:lvl>
    <w:lvl w:ilvl="3" w:tplc="8DEE84AC">
      <w:numFmt w:val="bullet"/>
      <w:lvlText w:val="•"/>
      <w:lvlJc w:val="left"/>
      <w:pPr>
        <w:ind w:left="2141" w:hanging="341"/>
      </w:pPr>
      <w:rPr>
        <w:rFonts w:hint="default"/>
        <w:lang w:eastAsia="en-US" w:bidi="ar-SA"/>
      </w:rPr>
    </w:lvl>
    <w:lvl w:ilvl="4" w:tplc="3B96483E">
      <w:numFmt w:val="bullet"/>
      <w:lvlText w:val="•"/>
      <w:lvlJc w:val="left"/>
      <w:pPr>
        <w:ind w:left="2601" w:hanging="341"/>
      </w:pPr>
      <w:rPr>
        <w:rFonts w:hint="default"/>
        <w:lang w:eastAsia="en-US" w:bidi="ar-SA"/>
      </w:rPr>
    </w:lvl>
    <w:lvl w:ilvl="5" w:tplc="E390C28C">
      <w:numFmt w:val="bullet"/>
      <w:lvlText w:val="•"/>
      <w:lvlJc w:val="left"/>
      <w:pPr>
        <w:ind w:left="3061" w:hanging="341"/>
      </w:pPr>
      <w:rPr>
        <w:rFonts w:hint="default"/>
        <w:lang w:eastAsia="en-US" w:bidi="ar-SA"/>
      </w:rPr>
    </w:lvl>
    <w:lvl w:ilvl="6" w:tplc="050CDBE6">
      <w:numFmt w:val="bullet"/>
      <w:lvlText w:val="•"/>
      <w:lvlJc w:val="left"/>
      <w:pPr>
        <w:ind w:left="3522" w:hanging="341"/>
      </w:pPr>
      <w:rPr>
        <w:rFonts w:hint="default"/>
        <w:lang w:eastAsia="en-US" w:bidi="ar-SA"/>
      </w:rPr>
    </w:lvl>
    <w:lvl w:ilvl="7" w:tplc="87241848">
      <w:numFmt w:val="bullet"/>
      <w:lvlText w:val="•"/>
      <w:lvlJc w:val="left"/>
      <w:pPr>
        <w:ind w:left="3982" w:hanging="341"/>
      </w:pPr>
      <w:rPr>
        <w:rFonts w:hint="default"/>
        <w:lang w:eastAsia="en-US" w:bidi="ar-SA"/>
      </w:rPr>
    </w:lvl>
    <w:lvl w:ilvl="8" w:tplc="CB2CDBC4">
      <w:numFmt w:val="bullet"/>
      <w:lvlText w:val="•"/>
      <w:lvlJc w:val="left"/>
      <w:pPr>
        <w:ind w:left="4443" w:hanging="341"/>
      </w:pPr>
      <w:rPr>
        <w:rFonts w:hint="default"/>
        <w:lang w:eastAsia="en-US" w:bidi="ar-SA"/>
      </w:rPr>
    </w:lvl>
  </w:abstractNum>
  <w:abstractNum w:abstractNumId="4" w15:restartNumberingAfterBreak="0">
    <w:nsid w:val="1D546195"/>
    <w:multiLevelType w:val="hybridMultilevel"/>
    <w:tmpl w:val="C9B269F4"/>
    <w:lvl w:ilvl="0" w:tplc="1F267EF0">
      <w:start w:val="11"/>
      <w:numFmt w:val="decimal"/>
      <w:lvlText w:val="%1"/>
      <w:lvlJc w:val="left"/>
      <w:pPr>
        <w:ind w:left="2108" w:hanging="720"/>
        <w:jc w:val="left"/>
      </w:pPr>
      <w:rPr>
        <w:rFonts w:ascii="Palatino Linotype" w:eastAsia="Palatino Linotype" w:hAnsi="Palatino Linotype" w:cs="Palatino Linotype" w:hint="default"/>
        <w:b/>
        <w:bCs/>
        <w:i w:val="0"/>
        <w:iCs w:val="0"/>
        <w:color w:val="464541"/>
        <w:spacing w:val="-1"/>
        <w:w w:val="80"/>
        <w:sz w:val="24"/>
        <w:szCs w:val="24"/>
        <w:lang w:eastAsia="en-US" w:bidi="ar-SA"/>
      </w:rPr>
    </w:lvl>
    <w:lvl w:ilvl="1" w:tplc="607A961C">
      <w:numFmt w:val="bullet"/>
      <w:lvlText w:val="•"/>
      <w:lvlJc w:val="left"/>
      <w:pPr>
        <w:ind w:left="2458" w:hanging="720"/>
      </w:pPr>
      <w:rPr>
        <w:rFonts w:hint="default"/>
        <w:lang w:eastAsia="en-US" w:bidi="ar-SA"/>
      </w:rPr>
    </w:lvl>
    <w:lvl w:ilvl="2" w:tplc="4DCE3562">
      <w:numFmt w:val="bullet"/>
      <w:lvlText w:val="•"/>
      <w:lvlJc w:val="left"/>
      <w:pPr>
        <w:ind w:left="2817" w:hanging="720"/>
      </w:pPr>
      <w:rPr>
        <w:rFonts w:hint="default"/>
        <w:lang w:eastAsia="en-US" w:bidi="ar-SA"/>
      </w:rPr>
    </w:lvl>
    <w:lvl w:ilvl="3" w:tplc="79FAF38E">
      <w:numFmt w:val="bullet"/>
      <w:lvlText w:val="•"/>
      <w:lvlJc w:val="left"/>
      <w:pPr>
        <w:ind w:left="3175" w:hanging="720"/>
      </w:pPr>
      <w:rPr>
        <w:rFonts w:hint="default"/>
        <w:lang w:eastAsia="en-US" w:bidi="ar-SA"/>
      </w:rPr>
    </w:lvl>
    <w:lvl w:ilvl="4" w:tplc="2F80BD68">
      <w:numFmt w:val="bullet"/>
      <w:lvlText w:val="•"/>
      <w:lvlJc w:val="left"/>
      <w:pPr>
        <w:ind w:left="3534" w:hanging="720"/>
      </w:pPr>
      <w:rPr>
        <w:rFonts w:hint="default"/>
        <w:lang w:eastAsia="en-US" w:bidi="ar-SA"/>
      </w:rPr>
    </w:lvl>
    <w:lvl w:ilvl="5" w:tplc="C06EDD16">
      <w:numFmt w:val="bullet"/>
      <w:lvlText w:val="•"/>
      <w:lvlJc w:val="left"/>
      <w:pPr>
        <w:ind w:left="3892" w:hanging="720"/>
      </w:pPr>
      <w:rPr>
        <w:rFonts w:hint="default"/>
        <w:lang w:eastAsia="en-US" w:bidi="ar-SA"/>
      </w:rPr>
    </w:lvl>
    <w:lvl w:ilvl="6" w:tplc="4DEE3A34">
      <w:numFmt w:val="bullet"/>
      <w:lvlText w:val="•"/>
      <w:lvlJc w:val="left"/>
      <w:pPr>
        <w:ind w:left="4251" w:hanging="720"/>
      </w:pPr>
      <w:rPr>
        <w:rFonts w:hint="default"/>
        <w:lang w:eastAsia="en-US" w:bidi="ar-SA"/>
      </w:rPr>
    </w:lvl>
    <w:lvl w:ilvl="7" w:tplc="51F6D77A">
      <w:numFmt w:val="bullet"/>
      <w:lvlText w:val="•"/>
      <w:lvlJc w:val="left"/>
      <w:pPr>
        <w:ind w:left="4609" w:hanging="720"/>
      </w:pPr>
      <w:rPr>
        <w:rFonts w:hint="default"/>
        <w:lang w:eastAsia="en-US" w:bidi="ar-SA"/>
      </w:rPr>
    </w:lvl>
    <w:lvl w:ilvl="8" w:tplc="F9F25156">
      <w:numFmt w:val="bullet"/>
      <w:lvlText w:val="•"/>
      <w:lvlJc w:val="left"/>
      <w:pPr>
        <w:ind w:left="4968" w:hanging="720"/>
      </w:pPr>
      <w:rPr>
        <w:rFonts w:hint="default"/>
        <w:lang w:eastAsia="en-US" w:bidi="ar-SA"/>
      </w:rPr>
    </w:lvl>
  </w:abstractNum>
  <w:abstractNum w:abstractNumId="5" w15:restartNumberingAfterBreak="0">
    <w:nsid w:val="20B5000D"/>
    <w:multiLevelType w:val="hybridMultilevel"/>
    <w:tmpl w:val="56627DC2"/>
    <w:lvl w:ilvl="0" w:tplc="FD9E387A">
      <w:numFmt w:val="bullet"/>
      <w:lvlText w:val="•"/>
      <w:lvlJc w:val="left"/>
      <w:pPr>
        <w:ind w:left="1360" w:hanging="341"/>
      </w:pPr>
      <w:rPr>
        <w:rFonts w:ascii="Calibri" w:eastAsia="Calibri" w:hAnsi="Calibri" w:cs="Calibri" w:hint="default"/>
        <w:b/>
        <w:bCs/>
        <w:i w:val="0"/>
        <w:iCs w:val="0"/>
        <w:color w:val="0075A9"/>
        <w:spacing w:val="0"/>
        <w:w w:val="100"/>
        <w:sz w:val="19"/>
        <w:szCs w:val="19"/>
        <w:lang w:eastAsia="en-US" w:bidi="ar-SA"/>
      </w:rPr>
    </w:lvl>
    <w:lvl w:ilvl="1" w:tplc="1F06ABE4">
      <w:numFmt w:val="bullet"/>
      <w:lvlText w:val="•"/>
      <w:lvlJc w:val="left"/>
      <w:pPr>
        <w:ind w:left="1807" w:hanging="341"/>
      </w:pPr>
      <w:rPr>
        <w:rFonts w:hint="default"/>
        <w:lang w:eastAsia="en-US" w:bidi="ar-SA"/>
      </w:rPr>
    </w:lvl>
    <w:lvl w:ilvl="2" w:tplc="B6C66AF8">
      <w:numFmt w:val="bullet"/>
      <w:lvlText w:val="•"/>
      <w:lvlJc w:val="left"/>
      <w:pPr>
        <w:ind w:left="2255" w:hanging="341"/>
      </w:pPr>
      <w:rPr>
        <w:rFonts w:hint="default"/>
        <w:lang w:eastAsia="en-US" w:bidi="ar-SA"/>
      </w:rPr>
    </w:lvl>
    <w:lvl w:ilvl="3" w:tplc="2C9EFD66">
      <w:numFmt w:val="bullet"/>
      <w:lvlText w:val="•"/>
      <w:lvlJc w:val="left"/>
      <w:pPr>
        <w:ind w:left="2702" w:hanging="341"/>
      </w:pPr>
      <w:rPr>
        <w:rFonts w:hint="default"/>
        <w:lang w:eastAsia="en-US" w:bidi="ar-SA"/>
      </w:rPr>
    </w:lvl>
    <w:lvl w:ilvl="4" w:tplc="BD388B92">
      <w:numFmt w:val="bullet"/>
      <w:lvlText w:val="•"/>
      <w:lvlJc w:val="left"/>
      <w:pPr>
        <w:ind w:left="3150" w:hanging="341"/>
      </w:pPr>
      <w:rPr>
        <w:rFonts w:hint="default"/>
        <w:lang w:eastAsia="en-US" w:bidi="ar-SA"/>
      </w:rPr>
    </w:lvl>
    <w:lvl w:ilvl="5" w:tplc="EACC42A0">
      <w:numFmt w:val="bullet"/>
      <w:lvlText w:val="•"/>
      <w:lvlJc w:val="left"/>
      <w:pPr>
        <w:ind w:left="3598" w:hanging="341"/>
      </w:pPr>
      <w:rPr>
        <w:rFonts w:hint="default"/>
        <w:lang w:eastAsia="en-US" w:bidi="ar-SA"/>
      </w:rPr>
    </w:lvl>
    <w:lvl w:ilvl="6" w:tplc="6ECAD596">
      <w:numFmt w:val="bullet"/>
      <w:lvlText w:val="•"/>
      <w:lvlJc w:val="left"/>
      <w:pPr>
        <w:ind w:left="4045" w:hanging="341"/>
      </w:pPr>
      <w:rPr>
        <w:rFonts w:hint="default"/>
        <w:lang w:eastAsia="en-US" w:bidi="ar-SA"/>
      </w:rPr>
    </w:lvl>
    <w:lvl w:ilvl="7" w:tplc="86AAA4EA">
      <w:numFmt w:val="bullet"/>
      <w:lvlText w:val="•"/>
      <w:lvlJc w:val="left"/>
      <w:pPr>
        <w:ind w:left="4493" w:hanging="341"/>
      </w:pPr>
      <w:rPr>
        <w:rFonts w:hint="default"/>
        <w:lang w:eastAsia="en-US" w:bidi="ar-SA"/>
      </w:rPr>
    </w:lvl>
    <w:lvl w:ilvl="8" w:tplc="3914030A">
      <w:numFmt w:val="bullet"/>
      <w:lvlText w:val="•"/>
      <w:lvlJc w:val="left"/>
      <w:pPr>
        <w:ind w:left="4940" w:hanging="341"/>
      </w:pPr>
      <w:rPr>
        <w:rFonts w:hint="default"/>
        <w:lang w:eastAsia="en-US" w:bidi="ar-SA"/>
      </w:rPr>
    </w:lvl>
  </w:abstractNum>
  <w:abstractNum w:abstractNumId="6" w15:restartNumberingAfterBreak="0">
    <w:nsid w:val="26E9661A"/>
    <w:multiLevelType w:val="hybridMultilevel"/>
    <w:tmpl w:val="9348CBE6"/>
    <w:lvl w:ilvl="0" w:tplc="B3E83A06">
      <w:numFmt w:val="bullet"/>
      <w:lvlText w:val="•"/>
      <w:lvlJc w:val="left"/>
      <w:pPr>
        <w:ind w:left="1332" w:hanging="341"/>
      </w:pPr>
      <w:rPr>
        <w:rFonts w:ascii="Calibri" w:eastAsia="Calibri" w:hAnsi="Calibri" w:cs="Calibri" w:hint="default"/>
        <w:b/>
        <w:bCs/>
        <w:i w:val="0"/>
        <w:iCs w:val="0"/>
        <w:color w:val="0075A9"/>
        <w:spacing w:val="0"/>
        <w:w w:val="100"/>
        <w:sz w:val="19"/>
        <w:szCs w:val="19"/>
        <w:lang w:eastAsia="en-US" w:bidi="ar-SA"/>
      </w:rPr>
    </w:lvl>
    <w:lvl w:ilvl="1" w:tplc="7246866A">
      <w:numFmt w:val="bullet"/>
      <w:lvlText w:val="•"/>
      <w:lvlJc w:val="left"/>
      <w:pPr>
        <w:ind w:left="1784" w:hanging="341"/>
      </w:pPr>
      <w:rPr>
        <w:rFonts w:hint="default"/>
        <w:lang w:eastAsia="en-US" w:bidi="ar-SA"/>
      </w:rPr>
    </w:lvl>
    <w:lvl w:ilvl="2" w:tplc="29AAB358">
      <w:numFmt w:val="bullet"/>
      <w:lvlText w:val="•"/>
      <w:lvlJc w:val="left"/>
      <w:pPr>
        <w:ind w:left="2228" w:hanging="341"/>
      </w:pPr>
      <w:rPr>
        <w:rFonts w:hint="default"/>
        <w:lang w:eastAsia="en-US" w:bidi="ar-SA"/>
      </w:rPr>
    </w:lvl>
    <w:lvl w:ilvl="3" w:tplc="C5DC0E2C">
      <w:numFmt w:val="bullet"/>
      <w:lvlText w:val="•"/>
      <w:lvlJc w:val="left"/>
      <w:pPr>
        <w:ind w:left="2672" w:hanging="341"/>
      </w:pPr>
      <w:rPr>
        <w:rFonts w:hint="default"/>
        <w:lang w:eastAsia="en-US" w:bidi="ar-SA"/>
      </w:rPr>
    </w:lvl>
    <w:lvl w:ilvl="4" w:tplc="1F345534">
      <w:numFmt w:val="bullet"/>
      <w:lvlText w:val="•"/>
      <w:lvlJc w:val="left"/>
      <w:pPr>
        <w:ind w:left="3116" w:hanging="341"/>
      </w:pPr>
      <w:rPr>
        <w:rFonts w:hint="default"/>
        <w:lang w:eastAsia="en-US" w:bidi="ar-SA"/>
      </w:rPr>
    </w:lvl>
    <w:lvl w:ilvl="5" w:tplc="416E9022">
      <w:numFmt w:val="bullet"/>
      <w:lvlText w:val="•"/>
      <w:lvlJc w:val="left"/>
      <w:pPr>
        <w:ind w:left="3560" w:hanging="341"/>
      </w:pPr>
      <w:rPr>
        <w:rFonts w:hint="default"/>
        <w:lang w:eastAsia="en-US" w:bidi="ar-SA"/>
      </w:rPr>
    </w:lvl>
    <w:lvl w:ilvl="6" w:tplc="D928549A">
      <w:numFmt w:val="bullet"/>
      <w:lvlText w:val="•"/>
      <w:lvlJc w:val="left"/>
      <w:pPr>
        <w:ind w:left="4005" w:hanging="341"/>
      </w:pPr>
      <w:rPr>
        <w:rFonts w:hint="default"/>
        <w:lang w:eastAsia="en-US" w:bidi="ar-SA"/>
      </w:rPr>
    </w:lvl>
    <w:lvl w:ilvl="7" w:tplc="14D221F4">
      <w:numFmt w:val="bullet"/>
      <w:lvlText w:val="•"/>
      <w:lvlJc w:val="left"/>
      <w:pPr>
        <w:ind w:left="4449" w:hanging="341"/>
      </w:pPr>
      <w:rPr>
        <w:rFonts w:hint="default"/>
        <w:lang w:eastAsia="en-US" w:bidi="ar-SA"/>
      </w:rPr>
    </w:lvl>
    <w:lvl w:ilvl="8" w:tplc="EA32172E">
      <w:numFmt w:val="bullet"/>
      <w:lvlText w:val="•"/>
      <w:lvlJc w:val="left"/>
      <w:pPr>
        <w:ind w:left="4893" w:hanging="341"/>
      </w:pPr>
      <w:rPr>
        <w:rFonts w:hint="default"/>
        <w:lang w:eastAsia="en-US" w:bidi="ar-SA"/>
      </w:rPr>
    </w:lvl>
  </w:abstractNum>
  <w:abstractNum w:abstractNumId="7" w15:restartNumberingAfterBreak="0">
    <w:nsid w:val="37B54910"/>
    <w:multiLevelType w:val="hybridMultilevel"/>
    <w:tmpl w:val="5DBC50B0"/>
    <w:lvl w:ilvl="0" w:tplc="F2D69838">
      <w:start w:val="6"/>
      <w:numFmt w:val="decimal"/>
      <w:lvlText w:val="%1"/>
      <w:lvlJc w:val="left"/>
      <w:pPr>
        <w:ind w:left="2108" w:hanging="720"/>
        <w:jc w:val="left"/>
      </w:pPr>
      <w:rPr>
        <w:rFonts w:ascii="Palatino Linotype" w:eastAsia="Palatino Linotype" w:hAnsi="Palatino Linotype" w:cs="Palatino Linotype" w:hint="default"/>
        <w:b/>
        <w:bCs/>
        <w:i w:val="0"/>
        <w:iCs w:val="0"/>
        <w:color w:val="464541"/>
        <w:spacing w:val="0"/>
        <w:w w:val="108"/>
        <w:sz w:val="24"/>
        <w:szCs w:val="24"/>
        <w:lang w:eastAsia="en-US" w:bidi="ar-SA"/>
      </w:rPr>
    </w:lvl>
    <w:lvl w:ilvl="1" w:tplc="47807590">
      <w:numFmt w:val="bullet"/>
      <w:lvlText w:val="•"/>
      <w:lvlJc w:val="left"/>
      <w:pPr>
        <w:ind w:left="2458" w:hanging="720"/>
      </w:pPr>
      <w:rPr>
        <w:rFonts w:hint="default"/>
        <w:lang w:eastAsia="en-US" w:bidi="ar-SA"/>
      </w:rPr>
    </w:lvl>
    <w:lvl w:ilvl="2" w:tplc="9462E7B4">
      <w:numFmt w:val="bullet"/>
      <w:lvlText w:val="•"/>
      <w:lvlJc w:val="left"/>
      <w:pPr>
        <w:ind w:left="2817" w:hanging="720"/>
      </w:pPr>
      <w:rPr>
        <w:rFonts w:hint="default"/>
        <w:lang w:eastAsia="en-US" w:bidi="ar-SA"/>
      </w:rPr>
    </w:lvl>
    <w:lvl w:ilvl="3" w:tplc="9ABEF5CE">
      <w:numFmt w:val="bullet"/>
      <w:lvlText w:val="•"/>
      <w:lvlJc w:val="left"/>
      <w:pPr>
        <w:ind w:left="3175" w:hanging="720"/>
      </w:pPr>
      <w:rPr>
        <w:rFonts w:hint="default"/>
        <w:lang w:eastAsia="en-US" w:bidi="ar-SA"/>
      </w:rPr>
    </w:lvl>
    <w:lvl w:ilvl="4" w:tplc="9DA66BDE">
      <w:numFmt w:val="bullet"/>
      <w:lvlText w:val="•"/>
      <w:lvlJc w:val="left"/>
      <w:pPr>
        <w:ind w:left="3534" w:hanging="720"/>
      </w:pPr>
      <w:rPr>
        <w:rFonts w:hint="default"/>
        <w:lang w:eastAsia="en-US" w:bidi="ar-SA"/>
      </w:rPr>
    </w:lvl>
    <w:lvl w:ilvl="5" w:tplc="9392CA8A">
      <w:numFmt w:val="bullet"/>
      <w:lvlText w:val="•"/>
      <w:lvlJc w:val="left"/>
      <w:pPr>
        <w:ind w:left="3892" w:hanging="720"/>
      </w:pPr>
      <w:rPr>
        <w:rFonts w:hint="default"/>
        <w:lang w:eastAsia="en-US" w:bidi="ar-SA"/>
      </w:rPr>
    </w:lvl>
    <w:lvl w:ilvl="6" w:tplc="B3C406FE">
      <w:numFmt w:val="bullet"/>
      <w:lvlText w:val="•"/>
      <w:lvlJc w:val="left"/>
      <w:pPr>
        <w:ind w:left="4251" w:hanging="720"/>
      </w:pPr>
      <w:rPr>
        <w:rFonts w:hint="default"/>
        <w:lang w:eastAsia="en-US" w:bidi="ar-SA"/>
      </w:rPr>
    </w:lvl>
    <w:lvl w:ilvl="7" w:tplc="7E9EDE74">
      <w:numFmt w:val="bullet"/>
      <w:lvlText w:val="•"/>
      <w:lvlJc w:val="left"/>
      <w:pPr>
        <w:ind w:left="4609" w:hanging="720"/>
      </w:pPr>
      <w:rPr>
        <w:rFonts w:hint="default"/>
        <w:lang w:eastAsia="en-US" w:bidi="ar-SA"/>
      </w:rPr>
    </w:lvl>
    <w:lvl w:ilvl="8" w:tplc="C5C6C11A">
      <w:numFmt w:val="bullet"/>
      <w:lvlText w:val="•"/>
      <w:lvlJc w:val="left"/>
      <w:pPr>
        <w:ind w:left="4968" w:hanging="720"/>
      </w:pPr>
      <w:rPr>
        <w:rFonts w:hint="default"/>
        <w:lang w:eastAsia="en-US" w:bidi="ar-SA"/>
      </w:rPr>
    </w:lvl>
  </w:abstractNum>
  <w:abstractNum w:abstractNumId="8" w15:restartNumberingAfterBreak="0">
    <w:nsid w:val="382657B0"/>
    <w:multiLevelType w:val="hybridMultilevel"/>
    <w:tmpl w:val="658E8A04"/>
    <w:lvl w:ilvl="0" w:tplc="329A8852">
      <w:start w:val="20"/>
      <w:numFmt w:val="decimal"/>
      <w:lvlText w:val="%1"/>
      <w:lvlJc w:val="left"/>
      <w:pPr>
        <w:ind w:left="1273" w:hanging="720"/>
        <w:jc w:val="left"/>
      </w:pPr>
      <w:rPr>
        <w:rFonts w:ascii="Palatino Linotype" w:eastAsia="Palatino Linotype" w:hAnsi="Palatino Linotype" w:cs="Palatino Linotype" w:hint="default"/>
        <w:b/>
        <w:bCs/>
        <w:i w:val="0"/>
        <w:iCs w:val="0"/>
        <w:color w:val="464541"/>
        <w:spacing w:val="0"/>
        <w:w w:val="113"/>
        <w:sz w:val="24"/>
        <w:szCs w:val="24"/>
        <w:lang w:eastAsia="en-US" w:bidi="ar-SA"/>
      </w:rPr>
    </w:lvl>
    <w:lvl w:ilvl="1" w:tplc="3FB68028">
      <w:numFmt w:val="bullet"/>
      <w:lvlText w:val="•"/>
      <w:lvlJc w:val="left"/>
      <w:pPr>
        <w:ind w:left="1698" w:hanging="720"/>
      </w:pPr>
      <w:rPr>
        <w:rFonts w:hint="default"/>
        <w:lang w:eastAsia="en-US" w:bidi="ar-SA"/>
      </w:rPr>
    </w:lvl>
    <w:lvl w:ilvl="2" w:tplc="1AEEA074">
      <w:numFmt w:val="bullet"/>
      <w:lvlText w:val="•"/>
      <w:lvlJc w:val="left"/>
      <w:pPr>
        <w:ind w:left="2116" w:hanging="720"/>
      </w:pPr>
      <w:rPr>
        <w:rFonts w:hint="default"/>
        <w:lang w:eastAsia="en-US" w:bidi="ar-SA"/>
      </w:rPr>
    </w:lvl>
    <w:lvl w:ilvl="3" w:tplc="F5D6ACDE">
      <w:numFmt w:val="bullet"/>
      <w:lvlText w:val="•"/>
      <w:lvlJc w:val="left"/>
      <w:pPr>
        <w:ind w:left="2534" w:hanging="720"/>
      </w:pPr>
      <w:rPr>
        <w:rFonts w:hint="default"/>
        <w:lang w:eastAsia="en-US" w:bidi="ar-SA"/>
      </w:rPr>
    </w:lvl>
    <w:lvl w:ilvl="4" w:tplc="691A96AC">
      <w:numFmt w:val="bullet"/>
      <w:lvlText w:val="•"/>
      <w:lvlJc w:val="left"/>
      <w:pPr>
        <w:ind w:left="2952" w:hanging="720"/>
      </w:pPr>
      <w:rPr>
        <w:rFonts w:hint="default"/>
        <w:lang w:eastAsia="en-US" w:bidi="ar-SA"/>
      </w:rPr>
    </w:lvl>
    <w:lvl w:ilvl="5" w:tplc="B6928316">
      <w:numFmt w:val="bullet"/>
      <w:lvlText w:val="•"/>
      <w:lvlJc w:val="left"/>
      <w:pPr>
        <w:ind w:left="3370" w:hanging="720"/>
      </w:pPr>
      <w:rPr>
        <w:rFonts w:hint="default"/>
        <w:lang w:eastAsia="en-US" w:bidi="ar-SA"/>
      </w:rPr>
    </w:lvl>
    <w:lvl w:ilvl="6" w:tplc="5F78E682">
      <w:numFmt w:val="bullet"/>
      <w:lvlText w:val="•"/>
      <w:lvlJc w:val="left"/>
      <w:pPr>
        <w:ind w:left="3788" w:hanging="720"/>
      </w:pPr>
      <w:rPr>
        <w:rFonts w:hint="default"/>
        <w:lang w:eastAsia="en-US" w:bidi="ar-SA"/>
      </w:rPr>
    </w:lvl>
    <w:lvl w:ilvl="7" w:tplc="C3C4D0FC">
      <w:numFmt w:val="bullet"/>
      <w:lvlText w:val="•"/>
      <w:lvlJc w:val="left"/>
      <w:pPr>
        <w:ind w:left="4206" w:hanging="720"/>
      </w:pPr>
      <w:rPr>
        <w:rFonts w:hint="default"/>
        <w:lang w:eastAsia="en-US" w:bidi="ar-SA"/>
      </w:rPr>
    </w:lvl>
    <w:lvl w:ilvl="8" w:tplc="D854A000">
      <w:numFmt w:val="bullet"/>
      <w:lvlText w:val="•"/>
      <w:lvlJc w:val="left"/>
      <w:pPr>
        <w:ind w:left="4624" w:hanging="720"/>
      </w:pPr>
      <w:rPr>
        <w:rFonts w:hint="default"/>
        <w:lang w:eastAsia="en-US" w:bidi="ar-SA"/>
      </w:rPr>
    </w:lvl>
  </w:abstractNum>
  <w:abstractNum w:abstractNumId="9" w15:restartNumberingAfterBreak="0">
    <w:nsid w:val="3CC34C5E"/>
    <w:multiLevelType w:val="hybridMultilevel"/>
    <w:tmpl w:val="F558B47E"/>
    <w:lvl w:ilvl="0" w:tplc="E0581B8A">
      <w:numFmt w:val="bullet"/>
      <w:lvlText w:val="•"/>
      <w:lvlJc w:val="left"/>
      <w:pPr>
        <w:ind w:left="1190" w:hanging="341"/>
      </w:pPr>
      <w:rPr>
        <w:rFonts w:ascii="Calibri" w:eastAsia="Calibri" w:hAnsi="Calibri" w:cs="Calibri" w:hint="default"/>
        <w:b/>
        <w:bCs/>
        <w:i w:val="0"/>
        <w:iCs w:val="0"/>
        <w:color w:val="0075A9"/>
        <w:spacing w:val="0"/>
        <w:w w:val="100"/>
        <w:sz w:val="19"/>
        <w:szCs w:val="19"/>
        <w:lang w:eastAsia="en-US" w:bidi="ar-SA"/>
      </w:rPr>
    </w:lvl>
    <w:lvl w:ilvl="1" w:tplc="F788DD9A">
      <w:numFmt w:val="bullet"/>
      <w:lvlText w:val="•"/>
      <w:lvlJc w:val="left"/>
      <w:pPr>
        <w:ind w:left="1646" w:hanging="341"/>
      </w:pPr>
      <w:rPr>
        <w:rFonts w:hint="default"/>
        <w:lang w:eastAsia="en-US" w:bidi="ar-SA"/>
      </w:rPr>
    </w:lvl>
    <w:lvl w:ilvl="2" w:tplc="1FA67C4E">
      <w:numFmt w:val="bullet"/>
      <w:lvlText w:val="•"/>
      <w:lvlJc w:val="left"/>
      <w:pPr>
        <w:ind w:left="2093" w:hanging="341"/>
      </w:pPr>
      <w:rPr>
        <w:rFonts w:hint="default"/>
        <w:lang w:eastAsia="en-US" w:bidi="ar-SA"/>
      </w:rPr>
    </w:lvl>
    <w:lvl w:ilvl="3" w:tplc="1FBA84A0">
      <w:numFmt w:val="bullet"/>
      <w:lvlText w:val="•"/>
      <w:lvlJc w:val="left"/>
      <w:pPr>
        <w:ind w:left="2540" w:hanging="341"/>
      </w:pPr>
      <w:rPr>
        <w:rFonts w:hint="default"/>
        <w:lang w:eastAsia="en-US" w:bidi="ar-SA"/>
      </w:rPr>
    </w:lvl>
    <w:lvl w:ilvl="4" w:tplc="566A92C4">
      <w:numFmt w:val="bullet"/>
      <w:lvlText w:val="•"/>
      <w:lvlJc w:val="left"/>
      <w:pPr>
        <w:ind w:left="2987" w:hanging="341"/>
      </w:pPr>
      <w:rPr>
        <w:rFonts w:hint="default"/>
        <w:lang w:eastAsia="en-US" w:bidi="ar-SA"/>
      </w:rPr>
    </w:lvl>
    <w:lvl w:ilvl="5" w:tplc="DFCAF16A">
      <w:numFmt w:val="bullet"/>
      <w:lvlText w:val="•"/>
      <w:lvlJc w:val="left"/>
      <w:pPr>
        <w:ind w:left="3434" w:hanging="341"/>
      </w:pPr>
      <w:rPr>
        <w:rFonts w:hint="default"/>
        <w:lang w:eastAsia="en-US" w:bidi="ar-SA"/>
      </w:rPr>
    </w:lvl>
    <w:lvl w:ilvl="6" w:tplc="2EB41848">
      <w:numFmt w:val="bullet"/>
      <w:lvlText w:val="•"/>
      <w:lvlJc w:val="left"/>
      <w:pPr>
        <w:ind w:left="3881" w:hanging="341"/>
      </w:pPr>
      <w:rPr>
        <w:rFonts w:hint="default"/>
        <w:lang w:eastAsia="en-US" w:bidi="ar-SA"/>
      </w:rPr>
    </w:lvl>
    <w:lvl w:ilvl="7" w:tplc="DB24943C">
      <w:numFmt w:val="bullet"/>
      <w:lvlText w:val="•"/>
      <w:lvlJc w:val="left"/>
      <w:pPr>
        <w:ind w:left="4328" w:hanging="341"/>
      </w:pPr>
      <w:rPr>
        <w:rFonts w:hint="default"/>
        <w:lang w:eastAsia="en-US" w:bidi="ar-SA"/>
      </w:rPr>
    </w:lvl>
    <w:lvl w:ilvl="8" w:tplc="6D802A30">
      <w:numFmt w:val="bullet"/>
      <w:lvlText w:val="•"/>
      <w:lvlJc w:val="left"/>
      <w:pPr>
        <w:ind w:left="4774" w:hanging="341"/>
      </w:pPr>
      <w:rPr>
        <w:rFonts w:hint="default"/>
        <w:lang w:eastAsia="en-US" w:bidi="ar-SA"/>
      </w:rPr>
    </w:lvl>
  </w:abstractNum>
  <w:abstractNum w:abstractNumId="10" w15:restartNumberingAfterBreak="0">
    <w:nsid w:val="5A455EAB"/>
    <w:multiLevelType w:val="hybridMultilevel"/>
    <w:tmpl w:val="22465B18"/>
    <w:lvl w:ilvl="0" w:tplc="03EA76FE">
      <w:numFmt w:val="bullet"/>
      <w:lvlText w:val="•"/>
      <w:lvlJc w:val="left"/>
      <w:pPr>
        <w:ind w:left="1190" w:hanging="341"/>
      </w:pPr>
      <w:rPr>
        <w:rFonts w:ascii="Calibri" w:eastAsia="Calibri" w:hAnsi="Calibri" w:cs="Calibri" w:hint="default"/>
        <w:b/>
        <w:bCs/>
        <w:i w:val="0"/>
        <w:iCs w:val="0"/>
        <w:color w:val="0075A9"/>
        <w:spacing w:val="0"/>
        <w:w w:val="100"/>
        <w:sz w:val="19"/>
        <w:szCs w:val="19"/>
        <w:lang w:eastAsia="en-US" w:bidi="ar-SA"/>
      </w:rPr>
    </w:lvl>
    <w:lvl w:ilvl="1" w:tplc="6F2A051A">
      <w:numFmt w:val="bullet"/>
      <w:lvlText w:val="•"/>
      <w:lvlJc w:val="left"/>
      <w:pPr>
        <w:ind w:left="1360" w:hanging="341"/>
      </w:pPr>
      <w:rPr>
        <w:rFonts w:ascii="Calibri" w:eastAsia="Calibri" w:hAnsi="Calibri" w:cs="Calibri" w:hint="default"/>
        <w:b/>
        <w:bCs/>
        <w:i w:val="0"/>
        <w:iCs w:val="0"/>
        <w:color w:val="0075A9"/>
        <w:spacing w:val="0"/>
        <w:w w:val="100"/>
        <w:sz w:val="19"/>
        <w:szCs w:val="19"/>
        <w:lang w:eastAsia="en-US" w:bidi="ar-SA"/>
      </w:rPr>
    </w:lvl>
    <w:lvl w:ilvl="2" w:tplc="01E272F8">
      <w:numFmt w:val="bullet"/>
      <w:lvlText w:val="•"/>
      <w:lvlJc w:val="left"/>
      <w:pPr>
        <w:ind w:left="1837" w:hanging="341"/>
      </w:pPr>
      <w:rPr>
        <w:rFonts w:hint="default"/>
        <w:lang w:eastAsia="en-US" w:bidi="ar-SA"/>
      </w:rPr>
    </w:lvl>
    <w:lvl w:ilvl="3" w:tplc="340E4FAE">
      <w:numFmt w:val="bullet"/>
      <w:lvlText w:val="•"/>
      <w:lvlJc w:val="left"/>
      <w:pPr>
        <w:ind w:left="2315" w:hanging="341"/>
      </w:pPr>
      <w:rPr>
        <w:rFonts w:hint="default"/>
        <w:lang w:eastAsia="en-US" w:bidi="ar-SA"/>
      </w:rPr>
    </w:lvl>
    <w:lvl w:ilvl="4" w:tplc="19EA6516">
      <w:numFmt w:val="bullet"/>
      <w:lvlText w:val="•"/>
      <w:lvlJc w:val="left"/>
      <w:pPr>
        <w:ind w:left="2793" w:hanging="341"/>
      </w:pPr>
      <w:rPr>
        <w:rFonts w:hint="default"/>
        <w:lang w:eastAsia="en-US" w:bidi="ar-SA"/>
      </w:rPr>
    </w:lvl>
    <w:lvl w:ilvl="5" w:tplc="623E67FE">
      <w:numFmt w:val="bullet"/>
      <w:lvlText w:val="•"/>
      <w:lvlJc w:val="left"/>
      <w:pPr>
        <w:ind w:left="3271" w:hanging="341"/>
      </w:pPr>
      <w:rPr>
        <w:rFonts w:hint="default"/>
        <w:lang w:eastAsia="en-US" w:bidi="ar-SA"/>
      </w:rPr>
    </w:lvl>
    <w:lvl w:ilvl="6" w:tplc="108E65DC">
      <w:numFmt w:val="bullet"/>
      <w:lvlText w:val="•"/>
      <w:lvlJc w:val="left"/>
      <w:pPr>
        <w:ind w:left="3749" w:hanging="341"/>
      </w:pPr>
      <w:rPr>
        <w:rFonts w:hint="default"/>
        <w:lang w:eastAsia="en-US" w:bidi="ar-SA"/>
      </w:rPr>
    </w:lvl>
    <w:lvl w:ilvl="7" w:tplc="19F4E9C0">
      <w:numFmt w:val="bullet"/>
      <w:lvlText w:val="•"/>
      <w:lvlJc w:val="left"/>
      <w:pPr>
        <w:ind w:left="4227" w:hanging="341"/>
      </w:pPr>
      <w:rPr>
        <w:rFonts w:hint="default"/>
        <w:lang w:eastAsia="en-US" w:bidi="ar-SA"/>
      </w:rPr>
    </w:lvl>
    <w:lvl w:ilvl="8" w:tplc="09927C8E">
      <w:numFmt w:val="bullet"/>
      <w:lvlText w:val="•"/>
      <w:lvlJc w:val="left"/>
      <w:pPr>
        <w:ind w:left="4705" w:hanging="341"/>
      </w:pPr>
      <w:rPr>
        <w:rFonts w:hint="default"/>
        <w:lang w:eastAsia="en-US" w:bidi="ar-SA"/>
      </w:rPr>
    </w:lvl>
  </w:abstractNum>
  <w:abstractNum w:abstractNumId="11" w15:restartNumberingAfterBreak="0">
    <w:nsid w:val="5F8A0D80"/>
    <w:multiLevelType w:val="hybridMultilevel"/>
    <w:tmpl w:val="2B6AE830"/>
    <w:lvl w:ilvl="0" w:tplc="050029BC">
      <w:start w:val="35"/>
      <w:numFmt w:val="decimal"/>
      <w:lvlText w:val="%1"/>
      <w:lvlJc w:val="left"/>
      <w:pPr>
        <w:ind w:left="1273" w:hanging="721"/>
        <w:jc w:val="left"/>
      </w:pPr>
      <w:rPr>
        <w:rFonts w:ascii="Palatino Linotype" w:eastAsia="Palatino Linotype" w:hAnsi="Palatino Linotype" w:cs="Palatino Linotype" w:hint="default"/>
        <w:b/>
        <w:bCs/>
        <w:i w:val="0"/>
        <w:iCs w:val="0"/>
        <w:color w:val="464541"/>
        <w:spacing w:val="-1"/>
        <w:w w:val="102"/>
        <w:sz w:val="24"/>
        <w:szCs w:val="24"/>
        <w:lang w:eastAsia="en-US" w:bidi="ar-SA"/>
      </w:rPr>
    </w:lvl>
    <w:lvl w:ilvl="1" w:tplc="8480C414">
      <w:numFmt w:val="bullet"/>
      <w:lvlText w:val="•"/>
      <w:lvlJc w:val="left"/>
      <w:pPr>
        <w:ind w:left="1698" w:hanging="721"/>
      </w:pPr>
      <w:rPr>
        <w:rFonts w:hint="default"/>
        <w:lang w:eastAsia="en-US" w:bidi="ar-SA"/>
      </w:rPr>
    </w:lvl>
    <w:lvl w:ilvl="2" w:tplc="D4CE901A">
      <w:numFmt w:val="bullet"/>
      <w:lvlText w:val="•"/>
      <w:lvlJc w:val="left"/>
      <w:pPr>
        <w:ind w:left="2116" w:hanging="721"/>
      </w:pPr>
      <w:rPr>
        <w:rFonts w:hint="default"/>
        <w:lang w:eastAsia="en-US" w:bidi="ar-SA"/>
      </w:rPr>
    </w:lvl>
    <w:lvl w:ilvl="3" w:tplc="BBAE77E0">
      <w:numFmt w:val="bullet"/>
      <w:lvlText w:val="•"/>
      <w:lvlJc w:val="left"/>
      <w:pPr>
        <w:ind w:left="2534" w:hanging="721"/>
      </w:pPr>
      <w:rPr>
        <w:rFonts w:hint="default"/>
        <w:lang w:eastAsia="en-US" w:bidi="ar-SA"/>
      </w:rPr>
    </w:lvl>
    <w:lvl w:ilvl="4" w:tplc="6DCCA462">
      <w:numFmt w:val="bullet"/>
      <w:lvlText w:val="•"/>
      <w:lvlJc w:val="left"/>
      <w:pPr>
        <w:ind w:left="2952" w:hanging="721"/>
      </w:pPr>
      <w:rPr>
        <w:rFonts w:hint="default"/>
        <w:lang w:eastAsia="en-US" w:bidi="ar-SA"/>
      </w:rPr>
    </w:lvl>
    <w:lvl w:ilvl="5" w:tplc="F4C02EB4">
      <w:numFmt w:val="bullet"/>
      <w:lvlText w:val="•"/>
      <w:lvlJc w:val="left"/>
      <w:pPr>
        <w:ind w:left="3370" w:hanging="721"/>
      </w:pPr>
      <w:rPr>
        <w:rFonts w:hint="default"/>
        <w:lang w:eastAsia="en-US" w:bidi="ar-SA"/>
      </w:rPr>
    </w:lvl>
    <w:lvl w:ilvl="6" w:tplc="F69A0A22">
      <w:numFmt w:val="bullet"/>
      <w:lvlText w:val="•"/>
      <w:lvlJc w:val="left"/>
      <w:pPr>
        <w:ind w:left="3788" w:hanging="721"/>
      </w:pPr>
      <w:rPr>
        <w:rFonts w:hint="default"/>
        <w:lang w:eastAsia="en-US" w:bidi="ar-SA"/>
      </w:rPr>
    </w:lvl>
    <w:lvl w:ilvl="7" w:tplc="15049A56">
      <w:numFmt w:val="bullet"/>
      <w:lvlText w:val="•"/>
      <w:lvlJc w:val="left"/>
      <w:pPr>
        <w:ind w:left="4206" w:hanging="721"/>
      </w:pPr>
      <w:rPr>
        <w:rFonts w:hint="default"/>
        <w:lang w:eastAsia="en-US" w:bidi="ar-SA"/>
      </w:rPr>
    </w:lvl>
    <w:lvl w:ilvl="8" w:tplc="7F8EC718">
      <w:numFmt w:val="bullet"/>
      <w:lvlText w:val="•"/>
      <w:lvlJc w:val="left"/>
      <w:pPr>
        <w:ind w:left="4624" w:hanging="721"/>
      </w:pPr>
      <w:rPr>
        <w:rFonts w:hint="default"/>
        <w:lang w:eastAsia="en-US" w:bidi="ar-SA"/>
      </w:rPr>
    </w:lvl>
  </w:abstractNum>
  <w:abstractNum w:abstractNumId="12" w15:restartNumberingAfterBreak="0">
    <w:nsid w:val="606713F1"/>
    <w:multiLevelType w:val="hybridMultilevel"/>
    <w:tmpl w:val="55F06B0C"/>
    <w:lvl w:ilvl="0" w:tplc="08308904">
      <w:numFmt w:val="bullet"/>
      <w:lvlText w:val="•"/>
      <w:lvlJc w:val="left"/>
      <w:pPr>
        <w:ind w:left="720" w:hanging="341"/>
      </w:pPr>
      <w:rPr>
        <w:rFonts w:ascii="Calibri" w:eastAsia="Calibri" w:hAnsi="Calibri" w:cs="Calibri" w:hint="default"/>
        <w:b/>
        <w:bCs/>
        <w:i w:val="0"/>
        <w:iCs w:val="0"/>
        <w:color w:val="0075A9"/>
        <w:spacing w:val="0"/>
        <w:w w:val="100"/>
        <w:sz w:val="19"/>
        <w:szCs w:val="19"/>
        <w:lang w:eastAsia="en-US" w:bidi="ar-SA"/>
      </w:rPr>
    </w:lvl>
    <w:lvl w:ilvl="1" w:tplc="DC5C5316">
      <w:numFmt w:val="bullet"/>
      <w:lvlText w:val="•"/>
      <w:lvlJc w:val="left"/>
      <w:pPr>
        <w:ind w:left="1190" w:hanging="341"/>
      </w:pPr>
      <w:rPr>
        <w:rFonts w:ascii="Calibri" w:eastAsia="Calibri" w:hAnsi="Calibri" w:cs="Calibri" w:hint="default"/>
        <w:b/>
        <w:bCs/>
        <w:i w:val="0"/>
        <w:iCs w:val="0"/>
        <w:color w:val="0075A9"/>
        <w:spacing w:val="0"/>
        <w:w w:val="100"/>
        <w:sz w:val="19"/>
        <w:szCs w:val="19"/>
        <w:lang w:eastAsia="en-US" w:bidi="ar-SA"/>
      </w:rPr>
    </w:lvl>
    <w:lvl w:ilvl="2" w:tplc="E5523468">
      <w:numFmt w:val="bullet"/>
      <w:lvlText w:val="•"/>
      <w:lvlJc w:val="left"/>
      <w:pPr>
        <w:ind w:left="1046" w:hanging="341"/>
      </w:pPr>
      <w:rPr>
        <w:rFonts w:hint="default"/>
        <w:lang w:eastAsia="en-US" w:bidi="ar-SA"/>
      </w:rPr>
    </w:lvl>
    <w:lvl w:ilvl="3" w:tplc="E612DF40">
      <w:numFmt w:val="bullet"/>
      <w:lvlText w:val="•"/>
      <w:lvlJc w:val="left"/>
      <w:pPr>
        <w:ind w:left="892" w:hanging="341"/>
      </w:pPr>
      <w:rPr>
        <w:rFonts w:hint="default"/>
        <w:lang w:eastAsia="en-US" w:bidi="ar-SA"/>
      </w:rPr>
    </w:lvl>
    <w:lvl w:ilvl="4" w:tplc="30B61214">
      <w:numFmt w:val="bullet"/>
      <w:lvlText w:val="•"/>
      <w:lvlJc w:val="left"/>
      <w:pPr>
        <w:ind w:left="738" w:hanging="341"/>
      </w:pPr>
      <w:rPr>
        <w:rFonts w:hint="default"/>
        <w:lang w:eastAsia="en-US" w:bidi="ar-SA"/>
      </w:rPr>
    </w:lvl>
    <w:lvl w:ilvl="5" w:tplc="D91472C8">
      <w:numFmt w:val="bullet"/>
      <w:lvlText w:val="•"/>
      <w:lvlJc w:val="left"/>
      <w:pPr>
        <w:ind w:left="584" w:hanging="341"/>
      </w:pPr>
      <w:rPr>
        <w:rFonts w:hint="default"/>
        <w:lang w:eastAsia="en-US" w:bidi="ar-SA"/>
      </w:rPr>
    </w:lvl>
    <w:lvl w:ilvl="6" w:tplc="F016FC98">
      <w:numFmt w:val="bullet"/>
      <w:lvlText w:val="•"/>
      <w:lvlJc w:val="left"/>
      <w:pPr>
        <w:ind w:left="430" w:hanging="341"/>
      </w:pPr>
      <w:rPr>
        <w:rFonts w:hint="default"/>
        <w:lang w:eastAsia="en-US" w:bidi="ar-SA"/>
      </w:rPr>
    </w:lvl>
    <w:lvl w:ilvl="7" w:tplc="FD401934">
      <w:numFmt w:val="bullet"/>
      <w:lvlText w:val="•"/>
      <w:lvlJc w:val="left"/>
      <w:pPr>
        <w:ind w:left="276" w:hanging="341"/>
      </w:pPr>
      <w:rPr>
        <w:rFonts w:hint="default"/>
        <w:lang w:eastAsia="en-US" w:bidi="ar-SA"/>
      </w:rPr>
    </w:lvl>
    <w:lvl w:ilvl="8" w:tplc="56CEAA1C">
      <w:numFmt w:val="bullet"/>
      <w:lvlText w:val="•"/>
      <w:lvlJc w:val="left"/>
      <w:pPr>
        <w:ind w:left="122" w:hanging="341"/>
      </w:pPr>
      <w:rPr>
        <w:rFonts w:hint="default"/>
        <w:lang w:eastAsia="en-US" w:bidi="ar-SA"/>
      </w:rPr>
    </w:lvl>
  </w:abstractNum>
  <w:abstractNum w:abstractNumId="13" w15:restartNumberingAfterBreak="0">
    <w:nsid w:val="62680E74"/>
    <w:multiLevelType w:val="hybridMultilevel"/>
    <w:tmpl w:val="709EF276"/>
    <w:lvl w:ilvl="0" w:tplc="50EE3AB0">
      <w:start w:val="1"/>
      <w:numFmt w:val="decimal"/>
      <w:lvlText w:val="%1."/>
      <w:lvlJc w:val="left"/>
      <w:pPr>
        <w:ind w:left="692" w:hanging="341"/>
        <w:jc w:val="left"/>
      </w:pPr>
      <w:rPr>
        <w:rFonts w:ascii="Palatino Linotype" w:eastAsia="Palatino Linotype" w:hAnsi="Palatino Linotype" w:cs="Palatino Linotype" w:hint="default"/>
        <w:b w:val="0"/>
        <w:bCs w:val="0"/>
        <w:i w:val="0"/>
        <w:iCs w:val="0"/>
        <w:spacing w:val="0"/>
        <w:w w:val="71"/>
        <w:sz w:val="19"/>
        <w:szCs w:val="19"/>
        <w:shd w:val="clear" w:color="auto" w:fill="FEEC99"/>
        <w:lang w:eastAsia="en-US" w:bidi="ar-SA"/>
      </w:rPr>
    </w:lvl>
    <w:lvl w:ilvl="1" w:tplc="C5D29B64">
      <w:numFmt w:val="bullet"/>
      <w:lvlText w:val="•"/>
      <w:lvlJc w:val="left"/>
      <w:pPr>
        <w:ind w:left="1167" w:hanging="341"/>
      </w:pPr>
      <w:rPr>
        <w:rFonts w:hint="default"/>
        <w:lang w:eastAsia="en-US" w:bidi="ar-SA"/>
      </w:rPr>
    </w:lvl>
    <w:lvl w:ilvl="2" w:tplc="DB7E1B2C">
      <w:numFmt w:val="bullet"/>
      <w:lvlText w:val="•"/>
      <w:lvlJc w:val="left"/>
      <w:pPr>
        <w:ind w:left="1635" w:hanging="341"/>
      </w:pPr>
      <w:rPr>
        <w:rFonts w:hint="default"/>
        <w:lang w:eastAsia="en-US" w:bidi="ar-SA"/>
      </w:rPr>
    </w:lvl>
    <w:lvl w:ilvl="3" w:tplc="CAEEAF26">
      <w:numFmt w:val="bullet"/>
      <w:lvlText w:val="•"/>
      <w:lvlJc w:val="left"/>
      <w:pPr>
        <w:ind w:left="2102" w:hanging="341"/>
      </w:pPr>
      <w:rPr>
        <w:rFonts w:hint="default"/>
        <w:lang w:eastAsia="en-US" w:bidi="ar-SA"/>
      </w:rPr>
    </w:lvl>
    <w:lvl w:ilvl="4" w:tplc="F03E22E2">
      <w:numFmt w:val="bullet"/>
      <w:lvlText w:val="•"/>
      <w:lvlJc w:val="left"/>
      <w:pPr>
        <w:ind w:left="2570" w:hanging="341"/>
      </w:pPr>
      <w:rPr>
        <w:rFonts w:hint="default"/>
        <w:lang w:eastAsia="en-US" w:bidi="ar-SA"/>
      </w:rPr>
    </w:lvl>
    <w:lvl w:ilvl="5" w:tplc="99D868D4">
      <w:numFmt w:val="bullet"/>
      <w:lvlText w:val="•"/>
      <w:lvlJc w:val="left"/>
      <w:pPr>
        <w:ind w:left="3037" w:hanging="341"/>
      </w:pPr>
      <w:rPr>
        <w:rFonts w:hint="default"/>
        <w:lang w:eastAsia="en-US" w:bidi="ar-SA"/>
      </w:rPr>
    </w:lvl>
    <w:lvl w:ilvl="6" w:tplc="FEF233B0">
      <w:numFmt w:val="bullet"/>
      <w:lvlText w:val="•"/>
      <w:lvlJc w:val="left"/>
      <w:pPr>
        <w:ind w:left="3505" w:hanging="341"/>
      </w:pPr>
      <w:rPr>
        <w:rFonts w:hint="default"/>
        <w:lang w:eastAsia="en-US" w:bidi="ar-SA"/>
      </w:rPr>
    </w:lvl>
    <w:lvl w:ilvl="7" w:tplc="708C2F68">
      <w:numFmt w:val="bullet"/>
      <w:lvlText w:val="•"/>
      <w:lvlJc w:val="left"/>
      <w:pPr>
        <w:ind w:left="3972" w:hanging="341"/>
      </w:pPr>
      <w:rPr>
        <w:rFonts w:hint="default"/>
        <w:lang w:eastAsia="en-US" w:bidi="ar-SA"/>
      </w:rPr>
    </w:lvl>
    <w:lvl w:ilvl="8" w:tplc="39BA157E">
      <w:numFmt w:val="bullet"/>
      <w:lvlText w:val="•"/>
      <w:lvlJc w:val="left"/>
      <w:pPr>
        <w:ind w:left="4440" w:hanging="341"/>
      </w:pPr>
      <w:rPr>
        <w:rFonts w:hint="default"/>
        <w:lang w:eastAsia="en-US" w:bidi="ar-SA"/>
      </w:rPr>
    </w:lvl>
  </w:abstractNum>
  <w:abstractNum w:abstractNumId="14" w15:restartNumberingAfterBreak="0">
    <w:nsid w:val="77C62CEE"/>
    <w:multiLevelType w:val="hybridMultilevel"/>
    <w:tmpl w:val="A9FA4EC2"/>
    <w:lvl w:ilvl="0" w:tplc="E60ACE2E">
      <w:numFmt w:val="bullet"/>
      <w:lvlText w:val="•"/>
      <w:lvlJc w:val="left"/>
      <w:pPr>
        <w:ind w:left="700" w:hanging="341"/>
      </w:pPr>
      <w:rPr>
        <w:rFonts w:ascii="Calibri" w:eastAsia="Calibri" w:hAnsi="Calibri" w:cs="Calibri" w:hint="default"/>
        <w:b/>
        <w:bCs/>
        <w:i w:val="0"/>
        <w:iCs w:val="0"/>
        <w:color w:val="0075A9"/>
        <w:spacing w:val="0"/>
        <w:w w:val="100"/>
        <w:sz w:val="19"/>
        <w:szCs w:val="19"/>
        <w:lang w:eastAsia="en-US" w:bidi="ar-SA"/>
      </w:rPr>
    </w:lvl>
    <w:lvl w:ilvl="1" w:tplc="42D8A402">
      <w:numFmt w:val="bullet"/>
      <w:lvlText w:val="•"/>
      <w:lvlJc w:val="left"/>
      <w:pPr>
        <w:ind w:left="1160" w:hanging="341"/>
      </w:pPr>
      <w:rPr>
        <w:rFonts w:hint="default"/>
        <w:lang w:eastAsia="en-US" w:bidi="ar-SA"/>
      </w:rPr>
    </w:lvl>
    <w:lvl w:ilvl="2" w:tplc="71542BC4">
      <w:numFmt w:val="bullet"/>
      <w:lvlText w:val="•"/>
      <w:lvlJc w:val="left"/>
      <w:pPr>
        <w:ind w:left="1621" w:hanging="341"/>
      </w:pPr>
      <w:rPr>
        <w:rFonts w:hint="default"/>
        <w:lang w:eastAsia="en-US" w:bidi="ar-SA"/>
      </w:rPr>
    </w:lvl>
    <w:lvl w:ilvl="3" w:tplc="6130FBCA">
      <w:numFmt w:val="bullet"/>
      <w:lvlText w:val="•"/>
      <w:lvlJc w:val="left"/>
      <w:pPr>
        <w:ind w:left="2082" w:hanging="341"/>
      </w:pPr>
      <w:rPr>
        <w:rFonts w:hint="default"/>
        <w:lang w:eastAsia="en-US" w:bidi="ar-SA"/>
      </w:rPr>
    </w:lvl>
    <w:lvl w:ilvl="4" w:tplc="0EC03D52">
      <w:numFmt w:val="bullet"/>
      <w:lvlText w:val="•"/>
      <w:lvlJc w:val="left"/>
      <w:pPr>
        <w:ind w:left="2543" w:hanging="341"/>
      </w:pPr>
      <w:rPr>
        <w:rFonts w:hint="default"/>
        <w:lang w:eastAsia="en-US" w:bidi="ar-SA"/>
      </w:rPr>
    </w:lvl>
    <w:lvl w:ilvl="5" w:tplc="CC4872D8">
      <w:numFmt w:val="bullet"/>
      <w:lvlText w:val="•"/>
      <w:lvlJc w:val="left"/>
      <w:pPr>
        <w:ind w:left="3004" w:hanging="341"/>
      </w:pPr>
      <w:rPr>
        <w:rFonts w:hint="default"/>
        <w:lang w:eastAsia="en-US" w:bidi="ar-SA"/>
      </w:rPr>
    </w:lvl>
    <w:lvl w:ilvl="6" w:tplc="60DC4364">
      <w:numFmt w:val="bullet"/>
      <w:lvlText w:val="•"/>
      <w:lvlJc w:val="left"/>
      <w:pPr>
        <w:ind w:left="3465" w:hanging="341"/>
      </w:pPr>
      <w:rPr>
        <w:rFonts w:hint="default"/>
        <w:lang w:eastAsia="en-US" w:bidi="ar-SA"/>
      </w:rPr>
    </w:lvl>
    <w:lvl w:ilvl="7" w:tplc="C60C4E74">
      <w:numFmt w:val="bullet"/>
      <w:lvlText w:val="•"/>
      <w:lvlJc w:val="left"/>
      <w:pPr>
        <w:ind w:left="3926" w:hanging="341"/>
      </w:pPr>
      <w:rPr>
        <w:rFonts w:hint="default"/>
        <w:lang w:eastAsia="en-US" w:bidi="ar-SA"/>
      </w:rPr>
    </w:lvl>
    <w:lvl w:ilvl="8" w:tplc="0B120F20">
      <w:numFmt w:val="bullet"/>
      <w:lvlText w:val="•"/>
      <w:lvlJc w:val="left"/>
      <w:pPr>
        <w:ind w:left="4387" w:hanging="341"/>
      </w:pPr>
      <w:rPr>
        <w:rFonts w:hint="default"/>
        <w:lang w:eastAsia="en-US" w:bidi="ar-SA"/>
      </w:rPr>
    </w:lvl>
  </w:abstractNum>
  <w:abstractNum w:abstractNumId="15" w15:restartNumberingAfterBreak="0">
    <w:nsid w:val="7D7554FC"/>
    <w:multiLevelType w:val="hybridMultilevel"/>
    <w:tmpl w:val="224C2C64"/>
    <w:lvl w:ilvl="0" w:tplc="86C6C23C">
      <w:numFmt w:val="bullet"/>
      <w:lvlText w:val="•"/>
      <w:lvlJc w:val="left"/>
      <w:pPr>
        <w:ind w:left="693" w:hanging="341"/>
      </w:pPr>
      <w:rPr>
        <w:rFonts w:ascii="Calibri" w:eastAsia="Calibri" w:hAnsi="Calibri" w:cs="Calibri" w:hint="default"/>
        <w:b/>
        <w:bCs/>
        <w:i w:val="0"/>
        <w:iCs w:val="0"/>
        <w:color w:val="0075A9"/>
        <w:spacing w:val="0"/>
        <w:w w:val="100"/>
        <w:sz w:val="19"/>
        <w:szCs w:val="19"/>
        <w:lang w:eastAsia="en-US" w:bidi="ar-SA"/>
      </w:rPr>
    </w:lvl>
    <w:lvl w:ilvl="1" w:tplc="084EDE68">
      <w:numFmt w:val="bullet"/>
      <w:lvlText w:val="•"/>
      <w:lvlJc w:val="left"/>
      <w:pPr>
        <w:ind w:left="1190" w:hanging="341"/>
      </w:pPr>
      <w:rPr>
        <w:rFonts w:ascii="Calibri" w:eastAsia="Calibri" w:hAnsi="Calibri" w:cs="Calibri" w:hint="default"/>
        <w:b/>
        <w:bCs/>
        <w:i w:val="0"/>
        <w:iCs w:val="0"/>
        <w:color w:val="0075A9"/>
        <w:spacing w:val="0"/>
        <w:w w:val="100"/>
        <w:sz w:val="19"/>
        <w:szCs w:val="19"/>
        <w:lang w:eastAsia="en-US" w:bidi="ar-SA"/>
      </w:rPr>
    </w:lvl>
    <w:lvl w:ilvl="2" w:tplc="C156AAA4">
      <w:numFmt w:val="bullet"/>
      <w:lvlText w:val="•"/>
      <w:lvlJc w:val="left"/>
      <w:pPr>
        <w:ind w:left="1043" w:hanging="341"/>
      </w:pPr>
      <w:rPr>
        <w:rFonts w:hint="default"/>
        <w:lang w:eastAsia="en-US" w:bidi="ar-SA"/>
      </w:rPr>
    </w:lvl>
    <w:lvl w:ilvl="3" w:tplc="F5206856">
      <w:numFmt w:val="bullet"/>
      <w:lvlText w:val="•"/>
      <w:lvlJc w:val="left"/>
      <w:pPr>
        <w:ind w:left="886" w:hanging="341"/>
      </w:pPr>
      <w:rPr>
        <w:rFonts w:hint="default"/>
        <w:lang w:eastAsia="en-US" w:bidi="ar-SA"/>
      </w:rPr>
    </w:lvl>
    <w:lvl w:ilvl="4" w:tplc="035AF436">
      <w:numFmt w:val="bullet"/>
      <w:lvlText w:val="•"/>
      <w:lvlJc w:val="left"/>
      <w:pPr>
        <w:ind w:left="729" w:hanging="341"/>
      </w:pPr>
      <w:rPr>
        <w:rFonts w:hint="default"/>
        <w:lang w:eastAsia="en-US" w:bidi="ar-SA"/>
      </w:rPr>
    </w:lvl>
    <w:lvl w:ilvl="5" w:tplc="838E6398">
      <w:numFmt w:val="bullet"/>
      <w:lvlText w:val="•"/>
      <w:lvlJc w:val="left"/>
      <w:pPr>
        <w:ind w:left="572" w:hanging="341"/>
      </w:pPr>
      <w:rPr>
        <w:rFonts w:hint="default"/>
        <w:lang w:eastAsia="en-US" w:bidi="ar-SA"/>
      </w:rPr>
    </w:lvl>
    <w:lvl w:ilvl="6" w:tplc="42CE4BE4">
      <w:numFmt w:val="bullet"/>
      <w:lvlText w:val="•"/>
      <w:lvlJc w:val="left"/>
      <w:pPr>
        <w:ind w:left="415" w:hanging="341"/>
      </w:pPr>
      <w:rPr>
        <w:rFonts w:hint="default"/>
        <w:lang w:eastAsia="en-US" w:bidi="ar-SA"/>
      </w:rPr>
    </w:lvl>
    <w:lvl w:ilvl="7" w:tplc="EDFEF076">
      <w:numFmt w:val="bullet"/>
      <w:lvlText w:val="•"/>
      <w:lvlJc w:val="left"/>
      <w:pPr>
        <w:ind w:left="258" w:hanging="341"/>
      </w:pPr>
      <w:rPr>
        <w:rFonts w:hint="default"/>
        <w:lang w:eastAsia="en-US" w:bidi="ar-SA"/>
      </w:rPr>
    </w:lvl>
    <w:lvl w:ilvl="8" w:tplc="67BAE3D0">
      <w:numFmt w:val="bullet"/>
      <w:lvlText w:val="•"/>
      <w:lvlJc w:val="left"/>
      <w:pPr>
        <w:ind w:left="101" w:hanging="341"/>
      </w:pPr>
      <w:rPr>
        <w:rFonts w:hint="default"/>
        <w:lang w:eastAsia="en-US" w:bidi="ar-SA"/>
      </w:rPr>
    </w:lvl>
  </w:abstractNum>
  <w:abstractNum w:abstractNumId="16" w15:restartNumberingAfterBreak="0">
    <w:nsid w:val="7E2059DF"/>
    <w:multiLevelType w:val="hybridMultilevel"/>
    <w:tmpl w:val="29DA1C1E"/>
    <w:lvl w:ilvl="0" w:tplc="0868CA58">
      <w:start w:val="10"/>
      <w:numFmt w:val="decimal"/>
      <w:lvlText w:val="%1"/>
      <w:lvlJc w:val="left"/>
      <w:pPr>
        <w:ind w:left="2109" w:hanging="721"/>
        <w:jc w:val="left"/>
      </w:pPr>
      <w:rPr>
        <w:rFonts w:ascii="Palatino Linotype" w:eastAsia="Palatino Linotype" w:hAnsi="Palatino Linotype" w:cs="Palatino Linotype" w:hint="default"/>
        <w:b/>
        <w:bCs/>
        <w:i w:val="0"/>
        <w:iCs w:val="0"/>
        <w:color w:val="464541"/>
        <w:spacing w:val="0"/>
        <w:w w:val="100"/>
        <w:sz w:val="24"/>
        <w:szCs w:val="24"/>
        <w:lang w:eastAsia="en-US" w:bidi="ar-SA"/>
      </w:rPr>
    </w:lvl>
    <w:lvl w:ilvl="1" w:tplc="0FF8DD76">
      <w:numFmt w:val="bullet"/>
      <w:lvlText w:val="•"/>
      <w:lvlJc w:val="left"/>
      <w:pPr>
        <w:ind w:left="2458" w:hanging="721"/>
      </w:pPr>
      <w:rPr>
        <w:rFonts w:hint="default"/>
        <w:lang w:eastAsia="en-US" w:bidi="ar-SA"/>
      </w:rPr>
    </w:lvl>
    <w:lvl w:ilvl="2" w:tplc="A4A4B2DC">
      <w:numFmt w:val="bullet"/>
      <w:lvlText w:val="•"/>
      <w:lvlJc w:val="left"/>
      <w:pPr>
        <w:ind w:left="2817" w:hanging="721"/>
      </w:pPr>
      <w:rPr>
        <w:rFonts w:hint="default"/>
        <w:lang w:eastAsia="en-US" w:bidi="ar-SA"/>
      </w:rPr>
    </w:lvl>
    <w:lvl w:ilvl="3" w:tplc="2ABAA280">
      <w:numFmt w:val="bullet"/>
      <w:lvlText w:val="•"/>
      <w:lvlJc w:val="left"/>
      <w:pPr>
        <w:ind w:left="3175" w:hanging="721"/>
      </w:pPr>
      <w:rPr>
        <w:rFonts w:hint="default"/>
        <w:lang w:eastAsia="en-US" w:bidi="ar-SA"/>
      </w:rPr>
    </w:lvl>
    <w:lvl w:ilvl="4" w:tplc="85080288">
      <w:numFmt w:val="bullet"/>
      <w:lvlText w:val="•"/>
      <w:lvlJc w:val="left"/>
      <w:pPr>
        <w:ind w:left="3534" w:hanging="721"/>
      </w:pPr>
      <w:rPr>
        <w:rFonts w:hint="default"/>
        <w:lang w:eastAsia="en-US" w:bidi="ar-SA"/>
      </w:rPr>
    </w:lvl>
    <w:lvl w:ilvl="5" w:tplc="655863F2">
      <w:numFmt w:val="bullet"/>
      <w:lvlText w:val="•"/>
      <w:lvlJc w:val="left"/>
      <w:pPr>
        <w:ind w:left="3892" w:hanging="721"/>
      </w:pPr>
      <w:rPr>
        <w:rFonts w:hint="default"/>
        <w:lang w:eastAsia="en-US" w:bidi="ar-SA"/>
      </w:rPr>
    </w:lvl>
    <w:lvl w:ilvl="6" w:tplc="940632DA">
      <w:numFmt w:val="bullet"/>
      <w:lvlText w:val="•"/>
      <w:lvlJc w:val="left"/>
      <w:pPr>
        <w:ind w:left="4251" w:hanging="721"/>
      </w:pPr>
      <w:rPr>
        <w:rFonts w:hint="default"/>
        <w:lang w:eastAsia="en-US" w:bidi="ar-SA"/>
      </w:rPr>
    </w:lvl>
    <w:lvl w:ilvl="7" w:tplc="32426AC8">
      <w:numFmt w:val="bullet"/>
      <w:lvlText w:val="•"/>
      <w:lvlJc w:val="left"/>
      <w:pPr>
        <w:ind w:left="4609" w:hanging="721"/>
      </w:pPr>
      <w:rPr>
        <w:rFonts w:hint="default"/>
        <w:lang w:eastAsia="en-US" w:bidi="ar-SA"/>
      </w:rPr>
    </w:lvl>
    <w:lvl w:ilvl="8" w:tplc="F050CAE6">
      <w:numFmt w:val="bullet"/>
      <w:lvlText w:val="•"/>
      <w:lvlJc w:val="left"/>
      <w:pPr>
        <w:ind w:left="4968" w:hanging="721"/>
      </w:pPr>
      <w:rPr>
        <w:rFonts w:hint="default"/>
        <w:lang w:eastAsia="en-US" w:bidi="ar-SA"/>
      </w:rPr>
    </w:lvl>
  </w:abstractNum>
  <w:num w:numId="1" w16cid:durableId="895504604">
    <w:abstractNumId w:val="10"/>
  </w:num>
  <w:num w:numId="2" w16cid:durableId="1199052048">
    <w:abstractNumId w:val="3"/>
  </w:num>
  <w:num w:numId="3" w16cid:durableId="1389718872">
    <w:abstractNumId w:val="6"/>
  </w:num>
  <w:num w:numId="4" w16cid:durableId="894437411">
    <w:abstractNumId w:val="14"/>
  </w:num>
  <w:num w:numId="5" w16cid:durableId="1352415775">
    <w:abstractNumId w:val="5"/>
  </w:num>
  <w:num w:numId="6" w16cid:durableId="1588924479">
    <w:abstractNumId w:val="12"/>
  </w:num>
  <w:num w:numId="7" w16cid:durableId="1303316418">
    <w:abstractNumId w:val="9"/>
  </w:num>
  <w:num w:numId="8" w16cid:durableId="1616281092">
    <w:abstractNumId w:val="15"/>
  </w:num>
  <w:num w:numId="9" w16cid:durableId="970407033">
    <w:abstractNumId w:val="1"/>
  </w:num>
  <w:num w:numId="10" w16cid:durableId="1715959443">
    <w:abstractNumId w:val="13"/>
  </w:num>
  <w:num w:numId="11" w16cid:durableId="662590251">
    <w:abstractNumId w:val="11"/>
  </w:num>
  <w:num w:numId="12" w16cid:durableId="1863469844">
    <w:abstractNumId w:val="2"/>
  </w:num>
  <w:num w:numId="13" w16cid:durableId="508495452">
    <w:abstractNumId w:val="8"/>
  </w:num>
  <w:num w:numId="14" w16cid:durableId="701368595">
    <w:abstractNumId w:val="4"/>
  </w:num>
  <w:num w:numId="15" w16cid:durableId="972491283">
    <w:abstractNumId w:val="16"/>
  </w:num>
  <w:num w:numId="16" w16cid:durableId="815145619">
    <w:abstractNumId w:val="0"/>
  </w:num>
  <w:num w:numId="17" w16cid:durableId="485436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8C"/>
    <w:rsid w:val="002774DC"/>
    <w:rsid w:val="004B43BF"/>
    <w:rsid w:val="00562DEF"/>
    <w:rsid w:val="00653983"/>
    <w:rsid w:val="00771EDD"/>
    <w:rsid w:val="00965A8C"/>
    <w:rsid w:val="00CC7366"/>
    <w:rsid w:val="00D23BBD"/>
    <w:rsid w:val="00DC1CAE"/>
    <w:rsid w:val="00E26447"/>
    <w:rsid w:val="00EA5230"/>
    <w:rsid w:val="00FE14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DCC6"/>
  <w15:docId w15:val="{79CF8B03-86FA-47EF-A00F-7142138D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Overskrift1">
    <w:name w:val="heading 1"/>
    <w:basedOn w:val="Normal"/>
    <w:uiPriority w:val="9"/>
    <w:qFormat/>
    <w:pPr>
      <w:spacing w:before="117"/>
      <w:ind w:left="1020"/>
      <w:outlineLvl w:val="0"/>
    </w:pPr>
    <w:rPr>
      <w:rFonts w:ascii="Arial" w:eastAsia="Arial" w:hAnsi="Arial" w:cs="Arial"/>
      <w:b/>
      <w:bCs/>
      <w:sz w:val="48"/>
      <w:szCs w:val="48"/>
    </w:rPr>
  </w:style>
  <w:style w:type="paragraph" w:styleId="Overskrift2">
    <w:name w:val="heading 2"/>
    <w:basedOn w:val="Normal"/>
    <w:uiPriority w:val="9"/>
    <w:unhideWhenUsed/>
    <w:qFormat/>
    <w:pPr>
      <w:spacing w:before="95"/>
      <w:ind w:left="850"/>
      <w:outlineLvl w:val="1"/>
    </w:pPr>
    <w:rPr>
      <w:sz w:val="28"/>
      <w:szCs w:val="28"/>
    </w:rPr>
  </w:style>
  <w:style w:type="paragraph" w:styleId="Overskrift3">
    <w:name w:val="heading 3"/>
    <w:basedOn w:val="Normal"/>
    <w:uiPriority w:val="9"/>
    <w:unhideWhenUsed/>
    <w:qFormat/>
    <w:pPr>
      <w:spacing w:before="107"/>
      <w:ind w:left="1020"/>
      <w:outlineLvl w:val="2"/>
    </w:pPr>
    <w:rPr>
      <w:b/>
      <w:bCs/>
      <w:sz w:val="26"/>
      <w:szCs w:val="26"/>
    </w:rPr>
  </w:style>
  <w:style w:type="paragraph" w:styleId="Overskrift4">
    <w:name w:val="heading 4"/>
    <w:basedOn w:val="Normal"/>
    <w:uiPriority w:val="9"/>
    <w:unhideWhenUsed/>
    <w:qFormat/>
    <w:pPr>
      <w:ind w:left="850"/>
      <w:outlineLvl w:val="3"/>
    </w:pPr>
    <w:rPr>
      <w:b/>
      <w:bCs/>
    </w:rPr>
  </w:style>
  <w:style w:type="paragraph" w:styleId="Overskrift5">
    <w:name w:val="heading 5"/>
    <w:basedOn w:val="Normal"/>
    <w:uiPriority w:val="9"/>
    <w:unhideWhenUsed/>
    <w:qFormat/>
    <w:pPr>
      <w:ind w:left="356"/>
      <w:outlineLvl w:val="4"/>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9"/>
      <w:szCs w:val="19"/>
    </w:rPr>
  </w:style>
  <w:style w:type="paragraph" w:styleId="Listeafsnit">
    <w:name w:val="List Paragraph"/>
    <w:basedOn w:val="Normal"/>
    <w:uiPriority w:val="1"/>
    <w:qFormat/>
    <w:pPr>
      <w:ind w:left="1360" w:hanging="340"/>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4B43BF"/>
    <w:pPr>
      <w:tabs>
        <w:tab w:val="center" w:pos="4819"/>
        <w:tab w:val="right" w:pos="9638"/>
      </w:tabs>
    </w:pPr>
  </w:style>
  <w:style w:type="character" w:customStyle="1" w:styleId="SidehovedTegn">
    <w:name w:val="Sidehoved Tegn"/>
    <w:basedOn w:val="Standardskrifttypeiafsnit"/>
    <w:link w:val="Sidehoved"/>
    <w:uiPriority w:val="99"/>
    <w:rsid w:val="004B43BF"/>
    <w:rPr>
      <w:rFonts w:ascii="Palatino Linotype" w:eastAsia="Palatino Linotype" w:hAnsi="Palatino Linotype" w:cs="Palatino Linotype"/>
    </w:rPr>
  </w:style>
  <w:style w:type="paragraph" w:styleId="Sidefod">
    <w:name w:val="footer"/>
    <w:basedOn w:val="Normal"/>
    <w:link w:val="SidefodTegn"/>
    <w:uiPriority w:val="99"/>
    <w:unhideWhenUsed/>
    <w:rsid w:val="004B43BF"/>
    <w:pPr>
      <w:tabs>
        <w:tab w:val="center" w:pos="4819"/>
        <w:tab w:val="right" w:pos="9638"/>
      </w:tabs>
    </w:pPr>
  </w:style>
  <w:style w:type="character" w:customStyle="1" w:styleId="SidefodTegn">
    <w:name w:val="Sidefod Tegn"/>
    <w:basedOn w:val="Standardskrifttypeiafsnit"/>
    <w:link w:val="Sidefod"/>
    <w:uiPriority w:val="99"/>
    <w:rsid w:val="004B43BF"/>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fa-i.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bfa-i.d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809</Words>
  <Characters>4941</Characters>
  <Application>Microsoft Office Word</Application>
  <DocSecurity>0</DocSecurity>
  <Lines>41</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Jørgensen</dc:creator>
  <cp:lastModifiedBy>Michael Jørgensen</cp:lastModifiedBy>
  <cp:revision>10</cp:revision>
  <dcterms:created xsi:type="dcterms:W3CDTF">2024-01-12T08:16:00Z</dcterms:created>
  <dcterms:modified xsi:type="dcterms:W3CDTF">2024-02-14T14:14:00Z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Adobe InDesign 18.5 (Macintosh)</vt:lpwstr>
  </property>
  <property fmtid="{D5CDD505-2E9C-101B-9397-08002B2CF9AE}" pid="4" name="LastSaved">
    <vt:filetime>2024-01-12T00:00:00Z</vt:filetime>
  </property>
  <property fmtid="{D5CDD505-2E9C-101B-9397-08002B2CF9AE}" pid="5" name="Producer">
    <vt:lpwstr>Adobe PDF Library 17.0</vt:lpwstr>
  </property>
</Properties>
</file>