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2FEBB" w14:textId="77777777" w:rsidR="007D03B2" w:rsidRPr="005C5BC2" w:rsidRDefault="007D03B2" w:rsidP="007D03B2">
      <w:pPr>
        <w:jc w:val="both"/>
        <w:rPr>
          <w:sz w:val="24"/>
          <w:szCs w:val="24"/>
        </w:rPr>
      </w:pPr>
      <w:bookmarkStart w:id="0" w:name="_GoBack"/>
      <w:bookmarkEnd w:id="0"/>
      <w:r>
        <w:rPr>
          <w:noProof/>
        </w:rPr>
        <w:drawing>
          <wp:inline distT="0" distB="0" distL="0" distR="0" wp14:anchorId="1723D740" wp14:editId="55056DAB">
            <wp:extent cx="838200" cy="1152525"/>
            <wp:effectExtent l="0" t="0" r="0" b="9525"/>
            <wp:docPr id="2" name="Picture 2" descr="Bfa -i _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a -i _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152525"/>
                    </a:xfrm>
                    <a:prstGeom prst="rect">
                      <a:avLst/>
                    </a:prstGeom>
                    <a:noFill/>
                    <a:ln>
                      <a:noFill/>
                    </a:ln>
                  </pic:spPr>
                </pic:pic>
              </a:graphicData>
            </a:graphic>
          </wp:inline>
        </w:drawing>
      </w:r>
    </w:p>
    <w:p w14:paraId="5F630DDE" w14:textId="77777777" w:rsidR="007D03B2" w:rsidRPr="005C5BC2" w:rsidRDefault="007D03B2" w:rsidP="007D03B2">
      <w:pPr>
        <w:jc w:val="both"/>
        <w:rPr>
          <w:sz w:val="24"/>
          <w:szCs w:val="24"/>
        </w:rPr>
      </w:pPr>
    </w:p>
    <w:p w14:paraId="7617F7DA" w14:textId="77777777" w:rsidR="007D03B2" w:rsidRPr="005C5BC2" w:rsidRDefault="007D03B2" w:rsidP="007D03B2">
      <w:pPr>
        <w:jc w:val="both"/>
        <w:rPr>
          <w:sz w:val="24"/>
          <w:szCs w:val="24"/>
        </w:rPr>
      </w:pPr>
    </w:p>
    <w:p w14:paraId="108C7037" w14:textId="77777777" w:rsidR="007D03B2" w:rsidRPr="005C5BC2" w:rsidRDefault="007D03B2" w:rsidP="007D03B2">
      <w:pPr>
        <w:jc w:val="both"/>
        <w:rPr>
          <w:sz w:val="24"/>
          <w:szCs w:val="24"/>
        </w:rPr>
      </w:pPr>
    </w:p>
    <w:p w14:paraId="76B9B7EF" w14:textId="77777777" w:rsidR="007D03B2" w:rsidRPr="005C5BC2" w:rsidRDefault="007D03B2" w:rsidP="007D03B2">
      <w:pPr>
        <w:jc w:val="both"/>
        <w:rPr>
          <w:sz w:val="24"/>
          <w:szCs w:val="24"/>
        </w:rPr>
      </w:pPr>
    </w:p>
    <w:p w14:paraId="4DD23061" w14:textId="77777777" w:rsidR="007D03B2" w:rsidRPr="005C5BC2" w:rsidRDefault="007D03B2" w:rsidP="007D03B2">
      <w:pPr>
        <w:jc w:val="both"/>
        <w:rPr>
          <w:sz w:val="24"/>
          <w:szCs w:val="24"/>
        </w:rPr>
      </w:pPr>
    </w:p>
    <w:p w14:paraId="1396CA17" w14:textId="77777777" w:rsidR="007D03B2" w:rsidRPr="005C5BC2" w:rsidRDefault="007D03B2" w:rsidP="007D03B2">
      <w:pPr>
        <w:jc w:val="both"/>
        <w:rPr>
          <w:sz w:val="24"/>
          <w:szCs w:val="24"/>
        </w:rPr>
      </w:pPr>
    </w:p>
    <w:p w14:paraId="1AD38776" w14:textId="77777777" w:rsidR="007D03B2" w:rsidRPr="005C5BC2" w:rsidRDefault="007D03B2" w:rsidP="007D03B2">
      <w:pPr>
        <w:jc w:val="both"/>
        <w:rPr>
          <w:sz w:val="24"/>
          <w:szCs w:val="24"/>
        </w:rPr>
      </w:pPr>
    </w:p>
    <w:p w14:paraId="400068B3" w14:textId="77777777" w:rsidR="007D03B2" w:rsidRPr="001C341A" w:rsidRDefault="007D03B2" w:rsidP="007D03B2">
      <w:pPr>
        <w:pStyle w:val="Overskrift3"/>
        <w:rPr>
          <w:sz w:val="28"/>
          <w:szCs w:val="28"/>
        </w:rPr>
      </w:pPr>
      <w:r w:rsidRPr="001C341A">
        <w:rPr>
          <w:sz w:val="28"/>
          <w:szCs w:val="28"/>
        </w:rPr>
        <w:t>Aftale mellem</w:t>
      </w:r>
    </w:p>
    <w:p w14:paraId="6ABD62A8" w14:textId="77777777" w:rsidR="007D03B2" w:rsidRDefault="007D03B2" w:rsidP="007D03B2">
      <w:pPr>
        <w:jc w:val="center"/>
        <w:rPr>
          <w:b/>
          <w:sz w:val="28"/>
          <w:szCs w:val="28"/>
        </w:rPr>
      </w:pPr>
    </w:p>
    <w:p w14:paraId="7E7EB9BE" w14:textId="77777777" w:rsidR="007D03B2" w:rsidRPr="001C341A" w:rsidRDefault="007D03B2" w:rsidP="007D03B2">
      <w:pPr>
        <w:jc w:val="center"/>
        <w:rPr>
          <w:b/>
          <w:sz w:val="28"/>
          <w:szCs w:val="28"/>
        </w:rPr>
      </w:pPr>
    </w:p>
    <w:p w14:paraId="5EA8B1BF" w14:textId="77777777" w:rsidR="007D03B2" w:rsidRPr="001C341A" w:rsidRDefault="007D03B2" w:rsidP="007D03B2">
      <w:pPr>
        <w:pStyle w:val="Brdtekst2"/>
        <w:rPr>
          <w:sz w:val="28"/>
          <w:szCs w:val="28"/>
        </w:rPr>
      </w:pPr>
      <w:r w:rsidRPr="001C341A">
        <w:rPr>
          <w:i/>
          <w:sz w:val="28"/>
          <w:szCs w:val="28"/>
        </w:rPr>
        <w:t>Aftalepart</w:t>
      </w:r>
      <w:r w:rsidRPr="001C341A">
        <w:rPr>
          <w:sz w:val="28"/>
          <w:szCs w:val="28"/>
        </w:rPr>
        <w:t xml:space="preserve"> og </w:t>
      </w:r>
      <w:r w:rsidRPr="001C341A">
        <w:rPr>
          <w:i/>
          <w:sz w:val="28"/>
          <w:szCs w:val="28"/>
        </w:rPr>
        <w:t>Ordregiver</w:t>
      </w:r>
      <w:r w:rsidRPr="001C341A">
        <w:rPr>
          <w:sz w:val="28"/>
          <w:szCs w:val="28"/>
        </w:rPr>
        <w:t xml:space="preserve"> </w:t>
      </w:r>
    </w:p>
    <w:p w14:paraId="08B7D2D1" w14:textId="77777777" w:rsidR="007D03B2" w:rsidRPr="001C341A" w:rsidRDefault="007D03B2" w:rsidP="007D03B2">
      <w:pPr>
        <w:pStyle w:val="Brdtekst2"/>
        <w:rPr>
          <w:sz w:val="28"/>
          <w:szCs w:val="28"/>
        </w:rPr>
      </w:pPr>
      <w:r w:rsidRPr="001C341A">
        <w:rPr>
          <w:sz w:val="28"/>
          <w:szCs w:val="28"/>
        </w:rPr>
        <w:t>om</w:t>
      </w:r>
    </w:p>
    <w:p w14:paraId="0F1F5B05" w14:textId="77777777" w:rsidR="007D03B2" w:rsidRPr="001C341A" w:rsidRDefault="007D03B2" w:rsidP="007D03B2">
      <w:pPr>
        <w:jc w:val="center"/>
        <w:rPr>
          <w:b/>
          <w:sz w:val="28"/>
          <w:szCs w:val="28"/>
        </w:rPr>
      </w:pPr>
      <w:r w:rsidRPr="001C341A">
        <w:rPr>
          <w:b/>
          <w:sz w:val="28"/>
          <w:szCs w:val="28"/>
        </w:rPr>
        <w:t>konsulentbistand til BFA Industri</w:t>
      </w:r>
    </w:p>
    <w:p w14:paraId="40F3800B" w14:textId="77777777" w:rsidR="007D03B2" w:rsidRDefault="007D03B2" w:rsidP="007D03B2">
      <w:pPr>
        <w:jc w:val="center"/>
        <w:rPr>
          <w:b/>
          <w:sz w:val="28"/>
          <w:szCs w:val="28"/>
        </w:rPr>
      </w:pPr>
    </w:p>
    <w:p w14:paraId="58840CCC" w14:textId="77777777" w:rsidR="007D03B2" w:rsidRPr="001C341A" w:rsidRDefault="007D03B2" w:rsidP="007D03B2">
      <w:pPr>
        <w:jc w:val="center"/>
        <w:rPr>
          <w:b/>
          <w:sz w:val="28"/>
          <w:szCs w:val="28"/>
        </w:rPr>
      </w:pPr>
    </w:p>
    <w:p w14:paraId="5CEBD00A" w14:textId="77777777" w:rsidR="007D03B2" w:rsidRPr="001C341A" w:rsidRDefault="007D03B2" w:rsidP="007D03B2">
      <w:pPr>
        <w:pStyle w:val="Overskrift2"/>
        <w:rPr>
          <w:i/>
          <w:szCs w:val="36"/>
        </w:rPr>
      </w:pPr>
      <w:r w:rsidRPr="001C341A">
        <w:rPr>
          <w:i/>
          <w:szCs w:val="36"/>
        </w:rPr>
        <w:t>Titel på opgaven</w:t>
      </w:r>
    </w:p>
    <w:p w14:paraId="5D98F8FB" w14:textId="77777777" w:rsidR="007D03B2" w:rsidRPr="001C341A" w:rsidRDefault="007D03B2" w:rsidP="007D03B2">
      <w:pPr>
        <w:rPr>
          <w:sz w:val="28"/>
          <w:szCs w:val="28"/>
        </w:rPr>
      </w:pPr>
    </w:p>
    <w:p w14:paraId="50949DDC" w14:textId="77777777" w:rsidR="007D03B2" w:rsidRDefault="007D03B2" w:rsidP="007D03B2">
      <w:pPr>
        <w:rPr>
          <w:sz w:val="28"/>
          <w:szCs w:val="28"/>
        </w:rPr>
      </w:pPr>
      <w:r w:rsidRPr="001C341A">
        <w:rPr>
          <w:sz w:val="28"/>
          <w:szCs w:val="28"/>
        </w:rPr>
        <w:tab/>
      </w:r>
      <w:r w:rsidRPr="001C341A">
        <w:rPr>
          <w:sz w:val="28"/>
          <w:szCs w:val="28"/>
        </w:rPr>
        <w:tab/>
      </w:r>
      <w:r>
        <w:rPr>
          <w:sz w:val="28"/>
          <w:szCs w:val="28"/>
        </w:rPr>
        <w:tab/>
      </w:r>
    </w:p>
    <w:p w14:paraId="7078D13E" w14:textId="77777777" w:rsidR="007D03B2" w:rsidRPr="001C341A" w:rsidRDefault="007D03B2" w:rsidP="007D03B2">
      <w:pPr>
        <w:ind w:left="1440" w:firstLine="720"/>
        <w:rPr>
          <w:sz w:val="28"/>
          <w:szCs w:val="28"/>
        </w:rPr>
      </w:pPr>
      <w:r w:rsidRPr="001C341A">
        <w:rPr>
          <w:sz w:val="28"/>
          <w:szCs w:val="28"/>
        </w:rPr>
        <w:t>Projektnummer fra BFA Industri: xx-F-xx</w:t>
      </w:r>
    </w:p>
    <w:p w14:paraId="66002CEF" w14:textId="77777777" w:rsidR="007D03B2" w:rsidRPr="001C341A" w:rsidRDefault="007D03B2" w:rsidP="007D03B2">
      <w:pPr>
        <w:jc w:val="center"/>
        <w:rPr>
          <w:b/>
          <w:sz w:val="28"/>
          <w:szCs w:val="28"/>
        </w:rPr>
      </w:pPr>
    </w:p>
    <w:p w14:paraId="2FC8BEF1" w14:textId="77777777" w:rsidR="007D03B2" w:rsidRPr="005C5BC2" w:rsidRDefault="007D03B2" w:rsidP="007D03B2">
      <w:pPr>
        <w:jc w:val="center"/>
        <w:rPr>
          <w:b/>
          <w:sz w:val="24"/>
          <w:szCs w:val="24"/>
        </w:rPr>
      </w:pPr>
    </w:p>
    <w:p w14:paraId="4351EF87" w14:textId="77777777" w:rsidR="007D03B2" w:rsidRPr="005C5BC2" w:rsidRDefault="007D03B2" w:rsidP="007D03B2">
      <w:pPr>
        <w:jc w:val="center"/>
        <w:rPr>
          <w:b/>
          <w:sz w:val="24"/>
          <w:szCs w:val="24"/>
        </w:rPr>
      </w:pPr>
    </w:p>
    <w:p w14:paraId="395EEEED" w14:textId="77777777" w:rsidR="007D03B2" w:rsidRPr="005C5BC2" w:rsidRDefault="007D03B2" w:rsidP="007D03B2">
      <w:pPr>
        <w:pStyle w:val="Overskrift1"/>
        <w:jc w:val="left"/>
        <w:rPr>
          <w:szCs w:val="24"/>
        </w:rPr>
      </w:pPr>
    </w:p>
    <w:p w14:paraId="0A00CE9F" w14:textId="77777777" w:rsidR="007D03B2" w:rsidRPr="005C5BC2" w:rsidRDefault="007D03B2" w:rsidP="007D03B2">
      <w:pPr>
        <w:jc w:val="center"/>
        <w:rPr>
          <w:sz w:val="24"/>
          <w:szCs w:val="24"/>
        </w:rPr>
      </w:pPr>
    </w:p>
    <w:p w14:paraId="5C03590A" w14:textId="77777777" w:rsidR="007D03B2" w:rsidRPr="005C5BC2" w:rsidRDefault="007D03B2" w:rsidP="007D03B2">
      <w:pPr>
        <w:jc w:val="center"/>
        <w:rPr>
          <w:sz w:val="24"/>
          <w:szCs w:val="24"/>
        </w:rPr>
      </w:pPr>
    </w:p>
    <w:p w14:paraId="077BC614" w14:textId="77777777" w:rsidR="007D03B2" w:rsidRPr="005C5BC2" w:rsidRDefault="007D03B2" w:rsidP="007D03B2">
      <w:pPr>
        <w:jc w:val="center"/>
        <w:rPr>
          <w:sz w:val="24"/>
          <w:szCs w:val="24"/>
        </w:rPr>
      </w:pPr>
    </w:p>
    <w:p w14:paraId="326AA0E4" w14:textId="77777777" w:rsidR="007D03B2" w:rsidRPr="005C5BC2" w:rsidRDefault="007D03B2" w:rsidP="007D03B2">
      <w:pPr>
        <w:pStyle w:val="Overskrift5"/>
        <w:rPr>
          <w:szCs w:val="24"/>
        </w:rPr>
      </w:pPr>
      <w:r w:rsidRPr="005C5BC2">
        <w:rPr>
          <w:i/>
          <w:szCs w:val="24"/>
        </w:rPr>
        <w:t>Måned og år</w:t>
      </w:r>
    </w:p>
    <w:p w14:paraId="3FAB2A70" w14:textId="77777777" w:rsidR="007D03B2" w:rsidRPr="005C5BC2" w:rsidRDefault="007D03B2" w:rsidP="007D03B2">
      <w:pPr>
        <w:jc w:val="both"/>
        <w:rPr>
          <w:sz w:val="24"/>
          <w:szCs w:val="24"/>
        </w:rPr>
      </w:pPr>
    </w:p>
    <w:p w14:paraId="2487DBD6" w14:textId="77777777" w:rsidR="007D03B2" w:rsidRPr="00D06001" w:rsidRDefault="007D03B2" w:rsidP="007D03B2">
      <w:pPr>
        <w:jc w:val="center"/>
        <w:rPr>
          <w:sz w:val="24"/>
          <w:szCs w:val="24"/>
        </w:rPr>
      </w:pPr>
      <w:r w:rsidRPr="005C5BC2">
        <w:rPr>
          <w:sz w:val="24"/>
          <w:szCs w:val="24"/>
        </w:rPr>
        <w:br w:type="page"/>
      </w:r>
      <w:r w:rsidRPr="005C5BC2">
        <w:rPr>
          <w:b/>
          <w:sz w:val="24"/>
          <w:szCs w:val="24"/>
        </w:rPr>
        <w:lastRenderedPageBreak/>
        <w:t>§ 1 Aftalens parter</w:t>
      </w:r>
    </w:p>
    <w:p w14:paraId="0B096FB8" w14:textId="77777777" w:rsidR="007D03B2" w:rsidRPr="005C5BC2" w:rsidRDefault="007D03B2" w:rsidP="007D03B2">
      <w:pPr>
        <w:jc w:val="both"/>
        <w:rPr>
          <w:sz w:val="24"/>
          <w:szCs w:val="24"/>
        </w:rPr>
      </w:pPr>
    </w:p>
    <w:p w14:paraId="040FAA8F" w14:textId="77777777" w:rsidR="007D03B2" w:rsidRPr="005C5BC2" w:rsidRDefault="007D03B2" w:rsidP="007D03B2">
      <w:pPr>
        <w:jc w:val="both"/>
        <w:rPr>
          <w:sz w:val="24"/>
          <w:szCs w:val="24"/>
        </w:rPr>
      </w:pPr>
      <w:r w:rsidRPr="005C5BC2">
        <w:rPr>
          <w:sz w:val="24"/>
          <w:szCs w:val="24"/>
        </w:rPr>
        <w:t>Nærværende aftale indgås mellem:</w:t>
      </w:r>
    </w:p>
    <w:p w14:paraId="680ED2B7" w14:textId="77777777" w:rsidR="007D03B2" w:rsidRPr="005C5BC2" w:rsidRDefault="007D03B2" w:rsidP="007D03B2">
      <w:pPr>
        <w:jc w:val="both"/>
        <w:rPr>
          <w:sz w:val="24"/>
          <w:szCs w:val="24"/>
        </w:rPr>
      </w:pPr>
    </w:p>
    <w:p w14:paraId="1BB69B1D" w14:textId="77777777" w:rsidR="007D03B2" w:rsidRDefault="007D03B2" w:rsidP="007D03B2">
      <w:pPr>
        <w:jc w:val="both"/>
        <w:rPr>
          <w:i/>
          <w:sz w:val="24"/>
          <w:szCs w:val="24"/>
        </w:rPr>
      </w:pPr>
      <w:r>
        <w:rPr>
          <w:i/>
          <w:sz w:val="24"/>
          <w:szCs w:val="24"/>
        </w:rPr>
        <w:t xml:space="preserve">Ordregiver </w:t>
      </w:r>
    </w:p>
    <w:p w14:paraId="476958D6" w14:textId="77777777" w:rsidR="007D03B2" w:rsidRPr="007D03B2" w:rsidRDefault="007D03B2" w:rsidP="007D03B2">
      <w:pPr>
        <w:jc w:val="both"/>
        <w:rPr>
          <w:i/>
          <w:sz w:val="24"/>
          <w:szCs w:val="24"/>
        </w:rPr>
      </w:pPr>
      <w:r>
        <w:rPr>
          <w:i/>
          <w:sz w:val="24"/>
          <w:szCs w:val="24"/>
        </w:rPr>
        <w:t xml:space="preserve">Navn og firma/organisation </w:t>
      </w:r>
      <w:r w:rsidRPr="005C5BC2">
        <w:rPr>
          <w:sz w:val="24"/>
          <w:szCs w:val="24"/>
        </w:rPr>
        <w:t xml:space="preserve">i regi af </w:t>
      </w:r>
      <w:r>
        <w:rPr>
          <w:sz w:val="24"/>
          <w:szCs w:val="24"/>
        </w:rPr>
        <w:t xml:space="preserve">BFA </w:t>
      </w:r>
      <w:r w:rsidRPr="005C5BC2">
        <w:rPr>
          <w:sz w:val="24"/>
          <w:szCs w:val="24"/>
        </w:rPr>
        <w:t>Industri</w:t>
      </w:r>
      <w:r w:rsidRPr="005C5BC2">
        <w:rPr>
          <w:sz w:val="24"/>
          <w:szCs w:val="24"/>
        </w:rPr>
        <w:tab/>
      </w:r>
      <w:r w:rsidRPr="005C5BC2">
        <w:rPr>
          <w:sz w:val="24"/>
          <w:szCs w:val="24"/>
        </w:rPr>
        <w:tab/>
      </w:r>
      <w:r w:rsidRPr="005C5BC2">
        <w:rPr>
          <w:sz w:val="24"/>
          <w:szCs w:val="24"/>
        </w:rPr>
        <w:tab/>
      </w:r>
      <w:r w:rsidRPr="005C5BC2">
        <w:rPr>
          <w:sz w:val="24"/>
          <w:szCs w:val="24"/>
        </w:rPr>
        <w:tab/>
      </w:r>
    </w:p>
    <w:p w14:paraId="2F81F783" w14:textId="77777777" w:rsidR="007D03B2" w:rsidRPr="005C5BC2" w:rsidRDefault="007D03B2" w:rsidP="007D03B2">
      <w:pPr>
        <w:jc w:val="both"/>
        <w:rPr>
          <w:sz w:val="24"/>
          <w:szCs w:val="24"/>
        </w:rPr>
      </w:pPr>
      <w:r>
        <w:rPr>
          <w:sz w:val="24"/>
          <w:szCs w:val="24"/>
        </w:rPr>
        <w:t>&amp;</w:t>
      </w:r>
    </w:p>
    <w:p w14:paraId="28013A67" w14:textId="77777777" w:rsidR="007D03B2" w:rsidRDefault="007D03B2" w:rsidP="007D03B2">
      <w:pPr>
        <w:jc w:val="both"/>
        <w:rPr>
          <w:i/>
          <w:sz w:val="24"/>
          <w:szCs w:val="24"/>
        </w:rPr>
      </w:pPr>
    </w:p>
    <w:p w14:paraId="522A44C7" w14:textId="77777777" w:rsidR="007D03B2" w:rsidRDefault="007D03B2" w:rsidP="007D03B2">
      <w:pPr>
        <w:jc w:val="both"/>
        <w:rPr>
          <w:i/>
          <w:sz w:val="24"/>
          <w:szCs w:val="24"/>
        </w:rPr>
      </w:pPr>
      <w:r w:rsidRPr="005C5BC2">
        <w:rPr>
          <w:i/>
          <w:sz w:val="24"/>
          <w:szCs w:val="24"/>
        </w:rPr>
        <w:t>Aftalepart</w:t>
      </w:r>
    </w:p>
    <w:p w14:paraId="3A9D6B72" w14:textId="77777777" w:rsidR="007D03B2" w:rsidRPr="005C5BC2" w:rsidRDefault="007D03B2" w:rsidP="007D03B2">
      <w:pPr>
        <w:jc w:val="both"/>
        <w:rPr>
          <w:sz w:val="24"/>
          <w:szCs w:val="24"/>
        </w:rPr>
      </w:pPr>
      <w:r>
        <w:rPr>
          <w:i/>
          <w:sz w:val="24"/>
          <w:szCs w:val="24"/>
        </w:rPr>
        <w:t>Navn og firma</w:t>
      </w:r>
      <w:r w:rsidRPr="004E545C">
        <w:rPr>
          <w:i/>
          <w:sz w:val="24"/>
          <w:szCs w:val="24"/>
        </w:rPr>
        <w:t>/organisation</w:t>
      </w:r>
      <w:r w:rsidRPr="005C5BC2">
        <w:rPr>
          <w:sz w:val="24"/>
          <w:szCs w:val="24"/>
        </w:rPr>
        <w:tab/>
      </w:r>
      <w:r w:rsidRPr="005C5BC2">
        <w:rPr>
          <w:sz w:val="24"/>
          <w:szCs w:val="24"/>
        </w:rPr>
        <w:tab/>
      </w:r>
    </w:p>
    <w:p w14:paraId="442FD67F" w14:textId="77777777" w:rsidR="007D03B2" w:rsidRPr="005C5BC2" w:rsidRDefault="007D03B2" w:rsidP="007D03B2">
      <w:pPr>
        <w:jc w:val="both"/>
        <w:rPr>
          <w:sz w:val="24"/>
          <w:szCs w:val="24"/>
        </w:rPr>
      </w:pPr>
    </w:p>
    <w:p w14:paraId="7A44970E" w14:textId="77777777" w:rsidR="007D03B2" w:rsidRPr="005C5BC2" w:rsidRDefault="007D03B2" w:rsidP="007D03B2">
      <w:pPr>
        <w:jc w:val="both"/>
        <w:rPr>
          <w:sz w:val="24"/>
          <w:szCs w:val="24"/>
        </w:rPr>
      </w:pPr>
    </w:p>
    <w:p w14:paraId="3463FAE2" w14:textId="77777777" w:rsidR="007D03B2" w:rsidRPr="005C5BC2" w:rsidRDefault="007D03B2" w:rsidP="007D03B2">
      <w:pPr>
        <w:jc w:val="center"/>
        <w:rPr>
          <w:b/>
          <w:sz w:val="24"/>
          <w:szCs w:val="24"/>
        </w:rPr>
      </w:pPr>
      <w:r w:rsidRPr="005C5BC2">
        <w:rPr>
          <w:b/>
          <w:sz w:val="24"/>
          <w:szCs w:val="24"/>
        </w:rPr>
        <w:t>§ 2 Aftalens genstand</w:t>
      </w:r>
    </w:p>
    <w:p w14:paraId="7A9C813F" w14:textId="77777777" w:rsidR="007D03B2" w:rsidRPr="005C5BC2" w:rsidRDefault="007D03B2" w:rsidP="007D03B2">
      <w:pPr>
        <w:jc w:val="both"/>
        <w:rPr>
          <w:sz w:val="24"/>
          <w:szCs w:val="24"/>
        </w:rPr>
      </w:pPr>
    </w:p>
    <w:p w14:paraId="61174339" w14:textId="77777777" w:rsidR="007D03B2" w:rsidRPr="005C5BC2" w:rsidRDefault="007D03B2" w:rsidP="007D03B2">
      <w:pPr>
        <w:pStyle w:val="Brdtekst"/>
        <w:jc w:val="both"/>
        <w:rPr>
          <w:szCs w:val="24"/>
        </w:rPr>
      </w:pPr>
      <w:r w:rsidRPr="005C5BC2">
        <w:rPr>
          <w:i/>
          <w:szCs w:val="24"/>
        </w:rPr>
        <w:t>Aftaleparten</w:t>
      </w:r>
      <w:r w:rsidRPr="005C5BC2">
        <w:rPr>
          <w:szCs w:val="24"/>
        </w:rPr>
        <w:t xml:space="preserve"> er ansvarlig for, at opgaven udføres i henhold til aftalen på et højt fagligt niveau og i overensstemmelse med god praksis.</w:t>
      </w:r>
    </w:p>
    <w:p w14:paraId="547ACCEE" w14:textId="77777777" w:rsidR="007D03B2" w:rsidRPr="005C5BC2" w:rsidRDefault="007D03B2" w:rsidP="007D03B2">
      <w:pPr>
        <w:pStyle w:val="Brdtekst"/>
        <w:jc w:val="both"/>
        <w:rPr>
          <w:szCs w:val="24"/>
        </w:rPr>
      </w:pPr>
    </w:p>
    <w:p w14:paraId="06149D88" w14:textId="77777777" w:rsidR="007D03B2" w:rsidRDefault="007D03B2" w:rsidP="007D03B2">
      <w:pPr>
        <w:pStyle w:val="Brdtekst"/>
        <w:jc w:val="both"/>
        <w:rPr>
          <w:i/>
          <w:szCs w:val="24"/>
        </w:rPr>
      </w:pPr>
      <w:r w:rsidRPr="005C5BC2">
        <w:rPr>
          <w:i/>
          <w:szCs w:val="24"/>
        </w:rPr>
        <w:t>Kort beskrivelse af opgaven</w:t>
      </w:r>
      <w:r>
        <w:rPr>
          <w:i/>
          <w:szCs w:val="24"/>
        </w:rPr>
        <w:t>; indhold, produkt</w:t>
      </w:r>
      <w:r w:rsidRPr="005C5BC2">
        <w:rPr>
          <w:i/>
          <w:szCs w:val="24"/>
        </w:rPr>
        <w:t xml:space="preserve"> og leveringer;</w:t>
      </w:r>
      <w:r>
        <w:rPr>
          <w:i/>
          <w:szCs w:val="24"/>
        </w:rPr>
        <w:t xml:space="preserve"> </w:t>
      </w:r>
    </w:p>
    <w:p w14:paraId="5FEC206E" w14:textId="77777777" w:rsidR="007D03B2" w:rsidRPr="00D06001" w:rsidRDefault="007D03B2" w:rsidP="007D03B2">
      <w:pPr>
        <w:pStyle w:val="Brdtekst"/>
        <w:jc w:val="both"/>
        <w:rPr>
          <w:i/>
          <w:szCs w:val="24"/>
        </w:rPr>
      </w:pPr>
      <w:r>
        <w:rPr>
          <w:i/>
          <w:szCs w:val="24"/>
        </w:rPr>
        <w:t>(uddybende projektbeskrivelse kan vedlægges som bilag)</w:t>
      </w:r>
    </w:p>
    <w:p w14:paraId="00A4F461" w14:textId="77777777" w:rsidR="007D03B2" w:rsidRDefault="007D03B2" w:rsidP="007D03B2">
      <w:pPr>
        <w:pStyle w:val="Brdtekst"/>
        <w:jc w:val="both"/>
        <w:rPr>
          <w:szCs w:val="24"/>
        </w:rPr>
      </w:pPr>
    </w:p>
    <w:p w14:paraId="533FED9A" w14:textId="77777777" w:rsidR="007D03B2" w:rsidRDefault="007D03B2" w:rsidP="007D03B2">
      <w:pPr>
        <w:pStyle w:val="Brdtekst"/>
        <w:jc w:val="both"/>
        <w:rPr>
          <w:i/>
          <w:szCs w:val="24"/>
        </w:rPr>
      </w:pPr>
      <w:r>
        <w:rPr>
          <w:i/>
          <w:szCs w:val="24"/>
        </w:rPr>
        <w:t>Layout og tryk:</w:t>
      </w:r>
    </w:p>
    <w:p w14:paraId="568B07E9" w14:textId="77777777" w:rsidR="007D03B2" w:rsidRPr="00727B0E" w:rsidRDefault="007D03B2" w:rsidP="007D03B2">
      <w:pPr>
        <w:pStyle w:val="Brdtekst"/>
        <w:jc w:val="both"/>
        <w:rPr>
          <w:szCs w:val="24"/>
        </w:rPr>
      </w:pPr>
      <w:r>
        <w:rPr>
          <w:szCs w:val="24"/>
        </w:rPr>
        <w:t xml:space="preserve">Hvem er ansvarlig? Er layout og tryk indeholdt i opgaven eller udføres den af BFA Industri på baggrund af råmaterialer? </w:t>
      </w:r>
    </w:p>
    <w:p w14:paraId="2EBB4838" w14:textId="77777777" w:rsidR="007D03B2" w:rsidRDefault="007D03B2" w:rsidP="007D03B2">
      <w:pPr>
        <w:jc w:val="both"/>
        <w:rPr>
          <w:sz w:val="24"/>
          <w:szCs w:val="24"/>
        </w:rPr>
      </w:pPr>
    </w:p>
    <w:p w14:paraId="61CE4643" w14:textId="77777777" w:rsidR="007D03B2" w:rsidRPr="00D06001" w:rsidRDefault="007D03B2" w:rsidP="007D03B2">
      <w:pPr>
        <w:jc w:val="both"/>
        <w:rPr>
          <w:i/>
          <w:sz w:val="24"/>
          <w:szCs w:val="24"/>
        </w:rPr>
      </w:pPr>
      <w:r w:rsidRPr="00D06001">
        <w:rPr>
          <w:i/>
          <w:sz w:val="24"/>
          <w:szCs w:val="24"/>
        </w:rPr>
        <w:t>Levering af grafisk materiale:</w:t>
      </w:r>
    </w:p>
    <w:p w14:paraId="416A61D7" w14:textId="77777777" w:rsidR="007D03B2" w:rsidRPr="00D06001" w:rsidRDefault="007D03B2" w:rsidP="007D03B2">
      <w:pPr>
        <w:jc w:val="both"/>
        <w:rPr>
          <w:sz w:val="24"/>
          <w:szCs w:val="24"/>
        </w:rPr>
      </w:pPr>
      <w:r w:rsidRPr="00D06001">
        <w:rPr>
          <w:sz w:val="24"/>
          <w:szCs w:val="24"/>
        </w:rPr>
        <w:t>Hvor stort et billedes opløsning skal være afhænger dels af produktionsformen og dels på hvilken afstand billedet skal betragtes efter produktion.</w:t>
      </w:r>
    </w:p>
    <w:p w14:paraId="2938455B" w14:textId="77777777" w:rsidR="007D03B2" w:rsidRPr="00D06001" w:rsidRDefault="007D03B2" w:rsidP="007D03B2">
      <w:pPr>
        <w:jc w:val="both"/>
        <w:rPr>
          <w:sz w:val="24"/>
          <w:szCs w:val="24"/>
        </w:rPr>
      </w:pPr>
      <w:r w:rsidRPr="00D06001">
        <w:rPr>
          <w:sz w:val="24"/>
          <w:szCs w:val="24"/>
        </w:rPr>
        <w:t>• Billeder til offsettryk: 300 ppi (pixels per inch)</w:t>
      </w:r>
    </w:p>
    <w:p w14:paraId="6EC97C23" w14:textId="77777777" w:rsidR="007D03B2" w:rsidRPr="00D06001" w:rsidRDefault="007D03B2" w:rsidP="007D03B2">
      <w:pPr>
        <w:jc w:val="both"/>
        <w:rPr>
          <w:sz w:val="24"/>
          <w:szCs w:val="24"/>
        </w:rPr>
      </w:pPr>
      <w:r w:rsidRPr="00D06001">
        <w:rPr>
          <w:sz w:val="24"/>
          <w:szCs w:val="24"/>
        </w:rPr>
        <w:t>• Billeder til digitaltryk: 200 ppi (pixels per inch)</w:t>
      </w:r>
    </w:p>
    <w:p w14:paraId="42AC40E0" w14:textId="77777777" w:rsidR="007D03B2" w:rsidRPr="00D06001" w:rsidRDefault="007D03B2" w:rsidP="007D03B2">
      <w:pPr>
        <w:jc w:val="both"/>
        <w:rPr>
          <w:sz w:val="24"/>
          <w:szCs w:val="24"/>
        </w:rPr>
      </w:pPr>
    </w:p>
    <w:p w14:paraId="6541BC72" w14:textId="77777777" w:rsidR="007D03B2" w:rsidRPr="00D06001" w:rsidRDefault="007D03B2" w:rsidP="007D03B2">
      <w:pPr>
        <w:jc w:val="both"/>
        <w:rPr>
          <w:i/>
          <w:sz w:val="24"/>
          <w:szCs w:val="24"/>
        </w:rPr>
      </w:pPr>
      <w:r w:rsidRPr="00D06001">
        <w:rPr>
          <w:i/>
          <w:sz w:val="24"/>
          <w:szCs w:val="24"/>
        </w:rPr>
        <w:t>Billedstørrelse</w:t>
      </w:r>
      <w:r>
        <w:rPr>
          <w:i/>
          <w:sz w:val="24"/>
          <w:szCs w:val="24"/>
        </w:rPr>
        <w:t>:</w:t>
      </w:r>
    </w:p>
    <w:p w14:paraId="25E750E9" w14:textId="77777777" w:rsidR="007D03B2" w:rsidRPr="00D06001" w:rsidRDefault="007D03B2" w:rsidP="007D03B2">
      <w:pPr>
        <w:jc w:val="both"/>
        <w:rPr>
          <w:sz w:val="24"/>
          <w:szCs w:val="24"/>
        </w:rPr>
      </w:pPr>
      <w:r w:rsidRPr="00D06001">
        <w:rPr>
          <w:sz w:val="24"/>
          <w:szCs w:val="24"/>
        </w:rPr>
        <w:t>Billeder bør tages i A6, A5, A4 eller A3 størrelse</w:t>
      </w:r>
    </w:p>
    <w:p w14:paraId="3617B8E9" w14:textId="77777777" w:rsidR="007D03B2" w:rsidRPr="00D06001" w:rsidRDefault="007D03B2" w:rsidP="007D03B2">
      <w:pPr>
        <w:jc w:val="both"/>
        <w:rPr>
          <w:sz w:val="24"/>
          <w:szCs w:val="24"/>
        </w:rPr>
      </w:pPr>
      <w:r w:rsidRPr="00D06001">
        <w:rPr>
          <w:sz w:val="24"/>
          <w:szCs w:val="24"/>
        </w:rPr>
        <w:t>afhængig af hvad de skal bruges til.</w:t>
      </w:r>
    </w:p>
    <w:p w14:paraId="471D9A4F" w14:textId="77777777" w:rsidR="007D03B2" w:rsidRPr="00D06001" w:rsidRDefault="007D03B2" w:rsidP="007D03B2">
      <w:pPr>
        <w:jc w:val="both"/>
        <w:rPr>
          <w:sz w:val="24"/>
          <w:szCs w:val="24"/>
        </w:rPr>
      </w:pPr>
    </w:p>
    <w:p w14:paraId="55B5B678" w14:textId="77777777" w:rsidR="007D03B2" w:rsidRPr="00D06001" w:rsidRDefault="007D03B2" w:rsidP="007D03B2">
      <w:pPr>
        <w:jc w:val="both"/>
        <w:rPr>
          <w:i/>
          <w:sz w:val="24"/>
          <w:szCs w:val="24"/>
        </w:rPr>
      </w:pPr>
      <w:r w:rsidRPr="00D06001">
        <w:rPr>
          <w:i/>
          <w:sz w:val="24"/>
          <w:szCs w:val="24"/>
        </w:rPr>
        <w:t>Filtyper til billeder</w:t>
      </w:r>
    </w:p>
    <w:p w14:paraId="3725F768" w14:textId="77777777" w:rsidR="007D03B2" w:rsidRPr="00D06001" w:rsidRDefault="007D03B2" w:rsidP="007D03B2">
      <w:pPr>
        <w:jc w:val="both"/>
        <w:rPr>
          <w:sz w:val="24"/>
          <w:szCs w:val="24"/>
        </w:rPr>
      </w:pPr>
      <w:r w:rsidRPr="00D06001">
        <w:rPr>
          <w:sz w:val="24"/>
          <w:szCs w:val="24"/>
        </w:rPr>
        <w:t>Gem helst i tif-format eller evt. jpg-format i rgb.</w:t>
      </w:r>
    </w:p>
    <w:p w14:paraId="46911424" w14:textId="77777777" w:rsidR="007D03B2" w:rsidRPr="00D06001" w:rsidRDefault="007D03B2" w:rsidP="007D03B2">
      <w:pPr>
        <w:jc w:val="both"/>
        <w:rPr>
          <w:sz w:val="24"/>
          <w:szCs w:val="24"/>
        </w:rPr>
      </w:pPr>
    </w:p>
    <w:p w14:paraId="46BE8E3B" w14:textId="77777777" w:rsidR="007D03B2" w:rsidRPr="00D06001" w:rsidRDefault="007D03B2" w:rsidP="007D03B2">
      <w:pPr>
        <w:jc w:val="both"/>
        <w:rPr>
          <w:i/>
          <w:sz w:val="24"/>
          <w:szCs w:val="24"/>
        </w:rPr>
      </w:pPr>
      <w:r w:rsidRPr="00D06001">
        <w:rPr>
          <w:i/>
          <w:sz w:val="24"/>
          <w:szCs w:val="24"/>
        </w:rPr>
        <w:t>Filtyper til logoer</w:t>
      </w:r>
    </w:p>
    <w:p w14:paraId="17634F84" w14:textId="77777777" w:rsidR="007D03B2" w:rsidRPr="00D06001" w:rsidRDefault="007D03B2" w:rsidP="007D03B2">
      <w:pPr>
        <w:jc w:val="both"/>
        <w:rPr>
          <w:sz w:val="24"/>
          <w:szCs w:val="24"/>
        </w:rPr>
      </w:pPr>
      <w:r w:rsidRPr="00D06001">
        <w:rPr>
          <w:sz w:val="24"/>
          <w:szCs w:val="24"/>
        </w:rPr>
        <w:t>Eps eller ai.format</w:t>
      </w:r>
    </w:p>
    <w:p w14:paraId="57EE4BE0" w14:textId="77777777" w:rsidR="007D03B2" w:rsidRPr="00D06001" w:rsidRDefault="007D03B2" w:rsidP="007D03B2">
      <w:pPr>
        <w:jc w:val="both"/>
        <w:rPr>
          <w:sz w:val="24"/>
          <w:szCs w:val="24"/>
        </w:rPr>
      </w:pPr>
    </w:p>
    <w:p w14:paraId="6BE1B0CE" w14:textId="77777777" w:rsidR="007D03B2" w:rsidRPr="00D06001" w:rsidRDefault="007D03B2" w:rsidP="007D03B2">
      <w:pPr>
        <w:jc w:val="both"/>
        <w:rPr>
          <w:i/>
          <w:sz w:val="24"/>
          <w:szCs w:val="24"/>
        </w:rPr>
      </w:pPr>
      <w:r w:rsidRPr="00D06001">
        <w:rPr>
          <w:i/>
          <w:sz w:val="24"/>
          <w:szCs w:val="24"/>
        </w:rPr>
        <w:t>Filtyper til tekst</w:t>
      </w:r>
    </w:p>
    <w:p w14:paraId="4C48C645" w14:textId="77777777" w:rsidR="007D03B2" w:rsidRDefault="007D03B2" w:rsidP="007D03B2">
      <w:pPr>
        <w:jc w:val="both"/>
        <w:rPr>
          <w:sz w:val="24"/>
          <w:szCs w:val="24"/>
        </w:rPr>
      </w:pPr>
      <w:r w:rsidRPr="00D06001">
        <w:rPr>
          <w:sz w:val="24"/>
          <w:szCs w:val="24"/>
        </w:rPr>
        <w:t>Leveres i word eller andet konvertibelt tekstformat.</w:t>
      </w:r>
    </w:p>
    <w:p w14:paraId="1EEB3397" w14:textId="77777777" w:rsidR="007D03B2" w:rsidRDefault="007D03B2" w:rsidP="007D03B2">
      <w:pPr>
        <w:jc w:val="both"/>
        <w:rPr>
          <w:i/>
          <w:sz w:val="24"/>
          <w:szCs w:val="24"/>
        </w:rPr>
      </w:pPr>
    </w:p>
    <w:p w14:paraId="4026D842" w14:textId="77777777" w:rsidR="007D03B2" w:rsidRDefault="007D03B2" w:rsidP="007D03B2">
      <w:pPr>
        <w:jc w:val="both"/>
        <w:rPr>
          <w:i/>
          <w:sz w:val="24"/>
          <w:szCs w:val="24"/>
        </w:rPr>
      </w:pPr>
      <w:r w:rsidRPr="005C5BC2">
        <w:rPr>
          <w:i/>
          <w:sz w:val="24"/>
          <w:szCs w:val="24"/>
        </w:rPr>
        <w:t>NB: Hvis der skal anvendes illustrationer/foto og lignende i opgaven, skal aftalen tage stilling til hvilke, hvor mange og for hvis regning disse skal fremskaffes. I øvrigt henvises til afsnittene om Ejendomsret og Immaterielle rettigheder.</w:t>
      </w:r>
    </w:p>
    <w:p w14:paraId="2D4342DB" w14:textId="77777777" w:rsidR="007D03B2" w:rsidRPr="00132844" w:rsidRDefault="007D03B2" w:rsidP="007D03B2">
      <w:pPr>
        <w:jc w:val="center"/>
        <w:rPr>
          <w:i/>
          <w:sz w:val="24"/>
          <w:szCs w:val="24"/>
        </w:rPr>
      </w:pPr>
      <w:r w:rsidRPr="005C5BC2">
        <w:rPr>
          <w:b/>
          <w:sz w:val="24"/>
          <w:szCs w:val="24"/>
        </w:rPr>
        <w:lastRenderedPageBreak/>
        <w:t>§ 3 Tidsplan</w:t>
      </w:r>
    </w:p>
    <w:p w14:paraId="08688E19" w14:textId="77777777" w:rsidR="007D03B2" w:rsidRPr="005C5BC2" w:rsidRDefault="007D03B2" w:rsidP="007D03B2">
      <w:pPr>
        <w:jc w:val="both"/>
        <w:rPr>
          <w:sz w:val="24"/>
          <w:szCs w:val="24"/>
        </w:rPr>
      </w:pPr>
    </w:p>
    <w:p w14:paraId="2E2013F3" w14:textId="77777777" w:rsidR="007D03B2" w:rsidRPr="005C5BC2" w:rsidRDefault="007D03B2" w:rsidP="007D03B2">
      <w:pPr>
        <w:rPr>
          <w:sz w:val="24"/>
          <w:szCs w:val="24"/>
        </w:rPr>
      </w:pPr>
      <w:r w:rsidRPr="005C5BC2">
        <w:rPr>
          <w:sz w:val="24"/>
          <w:szCs w:val="24"/>
        </w:rPr>
        <w:t xml:space="preserve">Projektet udføres og afleveres i overensstemmelse med den mellem parterne aftalte tidsplan (vedlagt som bilag </w:t>
      </w:r>
      <w:r>
        <w:rPr>
          <w:sz w:val="24"/>
          <w:szCs w:val="24"/>
        </w:rPr>
        <w:t>x</w:t>
      </w:r>
      <w:r w:rsidRPr="005C5BC2">
        <w:rPr>
          <w:sz w:val="24"/>
          <w:szCs w:val="24"/>
        </w:rPr>
        <w:t xml:space="preserve"> til denne aftale).</w:t>
      </w:r>
    </w:p>
    <w:p w14:paraId="1FAA13F7" w14:textId="77777777" w:rsidR="007D03B2" w:rsidRPr="005C5BC2" w:rsidRDefault="007D03B2" w:rsidP="007D03B2">
      <w:pPr>
        <w:rPr>
          <w:sz w:val="24"/>
          <w:szCs w:val="24"/>
        </w:rPr>
      </w:pPr>
    </w:p>
    <w:p w14:paraId="5ACCB788" w14:textId="77777777" w:rsidR="007D03B2" w:rsidRPr="005C5BC2" w:rsidRDefault="007D03B2" w:rsidP="007D03B2">
      <w:pPr>
        <w:rPr>
          <w:sz w:val="24"/>
          <w:szCs w:val="24"/>
        </w:rPr>
      </w:pPr>
      <w:r w:rsidRPr="005C5BC2">
        <w:rPr>
          <w:sz w:val="24"/>
          <w:szCs w:val="24"/>
        </w:rPr>
        <w:t xml:space="preserve">Hvis der er behov for at justere tidsplanen, skal dette aftales imellem </w:t>
      </w:r>
      <w:r w:rsidRPr="005C5BC2">
        <w:rPr>
          <w:i/>
          <w:sz w:val="24"/>
          <w:szCs w:val="24"/>
        </w:rPr>
        <w:t>ordregiver</w:t>
      </w:r>
      <w:r w:rsidRPr="005C5BC2">
        <w:rPr>
          <w:sz w:val="24"/>
          <w:szCs w:val="24"/>
        </w:rPr>
        <w:t xml:space="preserve"> og </w:t>
      </w:r>
      <w:r w:rsidRPr="005C5BC2">
        <w:rPr>
          <w:i/>
          <w:sz w:val="24"/>
          <w:szCs w:val="24"/>
        </w:rPr>
        <w:t>aftalepart</w:t>
      </w:r>
      <w:r w:rsidRPr="005C5BC2">
        <w:rPr>
          <w:sz w:val="24"/>
          <w:szCs w:val="24"/>
        </w:rPr>
        <w:t>. Såfremt aftalens parter opnår enighed om en alternativ tidsplan, vil denne herefter ligge til grund for nærværende aftale.</w:t>
      </w:r>
    </w:p>
    <w:p w14:paraId="7AA9BD36" w14:textId="77777777" w:rsidR="007D03B2" w:rsidRPr="005C5BC2" w:rsidRDefault="007D03B2" w:rsidP="007D03B2">
      <w:pPr>
        <w:jc w:val="both"/>
        <w:rPr>
          <w:sz w:val="24"/>
          <w:szCs w:val="24"/>
        </w:rPr>
      </w:pPr>
    </w:p>
    <w:p w14:paraId="5CCCB488" w14:textId="77777777" w:rsidR="007D03B2" w:rsidRPr="005C5BC2" w:rsidRDefault="007D03B2" w:rsidP="007D03B2">
      <w:pPr>
        <w:jc w:val="center"/>
        <w:rPr>
          <w:b/>
          <w:sz w:val="24"/>
          <w:szCs w:val="24"/>
        </w:rPr>
      </w:pPr>
      <w:r w:rsidRPr="005C5BC2">
        <w:rPr>
          <w:b/>
          <w:sz w:val="24"/>
          <w:szCs w:val="24"/>
        </w:rPr>
        <w:t>§ 4 kvartalsvis statusrapport</w:t>
      </w:r>
    </w:p>
    <w:p w14:paraId="34369F3F" w14:textId="77777777" w:rsidR="007D03B2" w:rsidRDefault="007D03B2" w:rsidP="007D03B2">
      <w:pPr>
        <w:jc w:val="both"/>
        <w:rPr>
          <w:i/>
          <w:sz w:val="24"/>
          <w:szCs w:val="24"/>
        </w:rPr>
      </w:pPr>
    </w:p>
    <w:p w14:paraId="2E88058F" w14:textId="77777777" w:rsidR="007D03B2" w:rsidRPr="005C5BC2" w:rsidRDefault="007D03B2" w:rsidP="007D03B2">
      <w:pPr>
        <w:jc w:val="both"/>
        <w:rPr>
          <w:i/>
          <w:sz w:val="24"/>
          <w:szCs w:val="24"/>
        </w:rPr>
      </w:pPr>
      <w:r w:rsidRPr="005C5BC2">
        <w:rPr>
          <w:i/>
          <w:sz w:val="24"/>
          <w:szCs w:val="24"/>
        </w:rPr>
        <w:t>Aftaleparten</w:t>
      </w:r>
      <w:r w:rsidRPr="005C5BC2">
        <w:rPr>
          <w:sz w:val="24"/>
          <w:szCs w:val="24"/>
        </w:rPr>
        <w:t xml:space="preserve"> </w:t>
      </w:r>
      <w:r>
        <w:rPr>
          <w:sz w:val="24"/>
          <w:szCs w:val="24"/>
        </w:rPr>
        <w:t xml:space="preserve">skal levere oplysninger på mail, så </w:t>
      </w:r>
      <w:r>
        <w:rPr>
          <w:i/>
          <w:sz w:val="24"/>
          <w:szCs w:val="24"/>
        </w:rPr>
        <w:t xml:space="preserve">ordregiver </w:t>
      </w:r>
      <w:r>
        <w:rPr>
          <w:sz w:val="24"/>
          <w:szCs w:val="24"/>
        </w:rPr>
        <w:t xml:space="preserve">kan </w:t>
      </w:r>
      <w:r w:rsidRPr="005C5BC2">
        <w:rPr>
          <w:sz w:val="24"/>
          <w:szCs w:val="24"/>
        </w:rPr>
        <w:t xml:space="preserve">udfærdige </w:t>
      </w:r>
      <w:r>
        <w:rPr>
          <w:sz w:val="24"/>
          <w:szCs w:val="24"/>
        </w:rPr>
        <w:t xml:space="preserve">en </w:t>
      </w:r>
      <w:r w:rsidRPr="005C5BC2">
        <w:rPr>
          <w:sz w:val="24"/>
          <w:szCs w:val="24"/>
        </w:rPr>
        <w:t xml:space="preserve">kvartals statusrapport </w:t>
      </w:r>
      <w:r>
        <w:rPr>
          <w:sz w:val="24"/>
          <w:szCs w:val="24"/>
        </w:rPr>
        <w:t xml:space="preserve">til BFA Industri. Den skal </w:t>
      </w:r>
      <w:r w:rsidRPr="005C5BC2">
        <w:rPr>
          <w:sz w:val="24"/>
          <w:szCs w:val="24"/>
        </w:rPr>
        <w:t>indeholde en kort beskrivelse af følgende:</w:t>
      </w:r>
    </w:p>
    <w:p w14:paraId="334A1857" w14:textId="77777777" w:rsidR="007D03B2" w:rsidRPr="005C5BC2" w:rsidRDefault="007D03B2" w:rsidP="007D03B2">
      <w:pPr>
        <w:numPr>
          <w:ilvl w:val="0"/>
          <w:numId w:val="1"/>
        </w:numPr>
        <w:jc w:val="both"/>
        <w:rPr>
          <w:sz w:val="24"/>
          <w:szCs w:val="24"/>
        </w:rPr>
      </w:pPr>
      <w:r w:rsidRPr="005C5BC2">
        <w:rPr>
          <w:sz w:val="24"/>
          <w:szCs w:val="24"/>
        </w:rPr>
        <w:t>Projektets foreløbige resultater.</w:t>
      </w:r>
    </w:p>
    <w:p w14:paraId="3C948FD5" w14:textId="77777777" w:rsidR="007D03B2" w:rsidRPr="005C5BC2" w:rsidRDefault="007D03B2" w:rsidP="007D03B2">
      <w:pPr>
        <w:numPr>
          <w:ilvl w:val="0"/>
          <w:numId w:val="1"/>
        </w:numPr>
        <w:jc w:val="both"/>
        <w:rPr>
          <w:sz w:val="24"/>
          <w:szCs w:val="24"/>
        </w:rPr>
      </w:pPr>
      <w:r w:rsidRPr="005C5BC2">
        <w:rPr>
          <w:sz w:val="24"/>
          <w:szCs w:val="24"/>
        </w:rPr>
        <w:t>Ressourceforbrug, herunder opgørelse over timeforbrug.</w:t>
      </w:r>
    </w:p>
    <w:p w14:paraId="2A5EAA22" w14:textId="77777777" w:rsidR="007D03B2" w:rsidRPr="005C5BC2" w:rsidRDefault="007D03B2" w:rsidP="007D03B2">
      <w:pPr>
        <w:numPr>
          <w:ilvl w:val="0"/>
          <w:numId w:val="1"/>
        </w:numPr>
        <w:jc w:val="both"/>
        <w:rPr>
          <w:sz w:val="24"/>
          <w:szCs w:val="24"/>
        </w:rPr>
      </w:pPr>
      <w:r w:rsidRPr="005C5BC2">
        <w:rPr>
          <w:sz w:val="24"/>
          <w:szCs w:val="24"/>
        </w:rPr>
        <w:t>Projektets forløb i relation til tidsplanen.</w:t>
      </w:r>
    </w:p>
    <w:p w14:paraId="0CB1A655" w14:textId="77777777" w:rsidR="007D03B2" w:rsidRPr="005C5BC2" w:rsidRDefault="007D03B2" w:rsidP="007D03B2">
      <w:pPr>
        <w:numPr>
          <w:ilvl w:val="0"/>
          <w:numId w:val="1"/>
        </w:numPr>
        <w:jc w:val="both"/>
        <w:rPr>
          <w:sz w:val="24"/>
          <w:szCs w:val="24"/>
        </w:rPr>
      </w:pPr>
      <w:r w:rsidRPr="005C5BC2">
        <w:rPr>
          <w:sz w:val="24"/>
          <w:szCs w:val="24"/>
        </w:rPr>
        <w:t>En vurdering af projektets foreløbige forløb.</w:t>
      </w:r>
    </w:p>
    <w:p w14:paraId="1646C567" w14:textId="77777777" w:rsidR="007D03B2" w:rsidRPr="005C5BC2" w:rsidRDefault="007D03B2" w:rsidP="007D03B2">
      <w:pPr>
        <w:numPr>
          <w:ilvl w:val="0"/>
          <w:numId w:val="1"/>
        </w:numPr>
        <w:jc w:val="both"/>
        <w:rPr>
          <w:sz w:val="24"/>
          <w:szCs w:val="24"/>
        </w:rPr>
      </w:pPr>
      <w:r w:rsidRPr="005C5BC2">
        <w:rPr>
          <w:sz w:val="24"/>
          <w:szCs w:val="24"/>
        </w:rPr>
        <w:t xml:space="preserve">En beskrivelse af </w:t>
      </w:r>
      <w:r>
        <w:rPr>
          <w:sz w:val="24"/>
          <w:szCs w:val="24"/>
        </w:rPr>
        <w:t xml:space="preserve">evt. </w:t>
      </w:r>
      <w:r w:rsidRPr="005C5BC2">
        <w:rPr>
          <w:sz w:val="24"/>
          <w:szCs w:val="24"/>
        </w:rPr>
        <w:t>opståede vanskeligheder i projektet.</w:t>
      </w:r>
    </w:p>
    <w:p w14:paraId="340FAE93" w14:textId="77777777" w:rsidR="007D03B2" w:rsidRPr="005C5BC2" w:rsidRDefault="007D03B2" w:rsidP="007D03B2">
      <w:pPr>
        <w:jc w:val="both"/>
        <w:rPr>
          <w:sz w:val="24"/>
          <w:szCs w:val="24"/>
        </w:rPr>
      </w:pPr>
    </w:p>
    <w:p w14:paraId="58A9130B" w14:textId="77777777" w:rsidR="007D03B2" w:rsidRPr="00A81E83" w:rsidRDefault="007D03B2" w:rsidP="007D03B2">
      <w:pPr>
        <w:jc w:val="both"/>
        <w:rPr>
          <w:sz w:val="24"/>
          <w:szCs w:val="24"/>
        </w:rPr>
      </w:pPr>
      <w:r w:rsidRPr="005C5BC2">
        <w:rPr>
          <w:sz w:val="24"/>
          <w:szCs w:val="24"/>
        </w:rPr>
        <w:t>Der afholdes, såfremt en af aftalens parter måtte ønske dette, et møde til drøftelse af statusrapportens indhold.</w:t>
      </w:r>
      <w:r>
        <w:rPr>
          <w:sz w:val="24"/>
          <w:szCs w:val="24"/>
        </w:rPr>
        <w:t xml:space="preserve"> Dette kan ske telefonisk.</w:t>
      </w:r>
    </w:p>
    <w:p w14:paraId="694C7E6F" w14:textId="77777777" w:rsidR="007D03B2" w:rsidRPr="005C5BC2" w:rsidRDefault="007D03B2" w:rsidP="007D03B2">
      <w:pPr>
        <w:jc w:val="both"/>
        <w:rPr>
          <w:b/>
          <w:sz w:val="24"/>
          <w:szCs w:val="24"/>
        </w:rPr>
      </w:pPr>
    </w:p>
    <w:p w14:paraId="369B68AD" w14:textId="77777777" w:rsidR="007D03B2" w:rsidRPr="005C5BC2" w:rsidRDefault="007D03B2" w:rsidP="007D03B2">
      <w:pPr>
        <w:jc w:val="center"/>
        <w:rPr>
          <w:b/>
          <w:sz w:val="24"/>
          <w:szCs w:val="24"/>
        </w:rPr>
      </w:pPr>
      <w:r w:rsidRPr="005C5BC2">
        <w:rPr>
          <w:b/>
          <w:sz w:val="24"/>
          <w:szCs w:val="24"/>
        </w:rPr>
        <w:t>§ 5 Honorar</w:t>
      </w:r>
    </w:p>
    <w:p w14:paraId="030B9476" w14:textId="77777777" w:rsidR="007D03B2" w:rsidRPr="005C5BC2" w:rsidRDefault="007D03B2" w:rsidP="007D03B2">
      <w:pPr>
        <w:jc w:val="both"/>
        <w:rPr>
          <w:sz w:val="24"/>
          <w:szCs w:val="24"/>
        </w:rPr>
      </w:pPr>
    </w:p>
    <w:p w14:paraId="6E4B1DA6" w14:textId="77777777" w:rsidR="007D03B2" w:rsidRPr="005C5BC2" w:rsidRDefault="007D03B2" w:rsidP="007D03B2">
      <w:pPr>
        <w:jc w:val="both"/>
        <w:rPr>
          <w:b/>
          <w:sz w:val="24"/>
          <w:szCs w:val="24"/>
        </w:rPr>
      </w:pPr>
      <w:r w:rsidRPr="005C5BC2">
        <w:rPr>
          <w:i/>
          <w:sz w:val="24"/>
          <w:szCs w:val="24"/>
        </w:rPr>
        <w:t>Aftalepart</w:t>
      </w:r>
      <w:r w:rsidRPr="005C5BC2">
        <w:rPr>
          <w:sz w:val="24"/>
          <w:szCs w:val="24"/>
        </w:rPr>
        <w:t xml:space="preserve"> fremsender budget for opgaven i henhold til fremsat tilbud.</w:t>
      </w:r>
      <w:r>
        <w:rPr>
          <w:sz w:val="24"/>
          <w:szCs w:val="24"/>
        </w:rPr>
        <w:t xml:space="preserve"> </w:t>
      </w:r>
      <w:r w:rsidRPr="00026FBC">
        <w:rPr>
          <w:b/>
          <w:sz w:val="24"/>
          <w:szCs w:val="24"/>
        </w:rPr>
        <w:t>Budgettet indeholder de aftalte poster inkl. Moms</w:t>
      </w:r>
      <w:r w:rsidRPr="005C5BC2">
        <w:rPr>
          <w:sz w:val="24"/>
          <w:szCs w:val="24"/>
        </w:rPr>
        <w:t>. Det skal fremgå af budget</w:t>
      </w:r>
      <w:r>
        <w:rPr>
          <w:sz w:val="24"/>
          <w:szCs w:val="24"/>
        </w:rPr>
        <w:t>tet,</w:t>
      </w:r>
      <w:r w:rsidRPr="005C5BC2">
        <w:rPr>
          <w:sz w:val="24"/>
          <w:szCs w:val="24"/>
        </w:rPr>
        <w:t xml:space="preserve"> hvilke ydelser </w:t>
      </w:r>
      <w:r w:rsidRPr="005C5BC2">
        <w:rPr>
          <w:i/>
          <w:sz w:val="24"/>
          <w:szCs w:val="24"/>
        </w:rPr>
        <w:t>aftalepart</w:t>
      </w:r>
      <w:r w:rsidRPr="005C5BC2">
        <w:rPr>
          <w:sz w:val="24"/>
          <w:szCs w:val="24"/>
        </w:rPr>
        <w:t xml:space="preserve"> modtager betaling for. </w:t>
      </w:r>
    </w:p>
    <w:p w14:paraId="52BD5EA5" w14:textId="77777777" w:rsidR="007D03B2" w:rsidRDefault="007D03B2" w:rsidP="007D03B2">
      <w:pPr>
        <w:rPr>
          <w:sz w:val="24"/>
          <w:szCs w:val="24"/>
        </w:rPr>
      </w:pPr>
    </w:p>
    <w:p w14:paraId="45E4BBBB" w14:textId="77777777" w:rsidR="007D03B2" w:rsidRPr="00132844" w:rsidRDefault="007D03B2" w:rsidP="007D03B2">
      <w:pPr>
        <w:rPr>
          <w:sz w:val="24"/>
          <w:szCs w:val="24"/>
        </w:rPr>
      </w:pPr>
      <w:r>
        <w:rPr>
          <w:sz w:val="24"/>
          <w:szCs w:val="24"/>
        </w:rPr>
        <w:t>D</w:t>
      </w:r>
      <w:r w:rsidRPr="00132844">
        <w:rPr>
          <w:sz w:val="24"/>
          <w:szCs w:val="24"/>
        </w:rPr>
        <w:t>et aftalte honorar er på maksimalt dk</w:t>
      </w:r>
      <w:r>
        <w:rPr>
          <w:sz w:val="24"/>
          <w:szCs w:val="24"/>
        </w:rPr>
        <w:t>.</w:t>
      </w:r>
      <w:r w:rsidRPr="00132844">
        <w:rPr>
          <w:sz w:val="24"/>
          <w:szCs w:val="24"/>
        </w:rPr>
        <w:t xml:space="preserve"> kr</w:t>
      </w:r>
      <w:r>
        <w:rPr>
          <w:sz w:val="24"/>
          <w:szCs w:val="24"/>
        </w:rPr>
        <w:t xml:space="preserve">. </w:t>
      </w:r>
      <w:r w:rsidRPr="00132844">
        <w:rPr>
          <w:sz w:val="24"/>
          <w:szCs w:val="24"/>
        </w:rPr>
        <w:t>xxx.xxx,- inklusive moms.</w:t>
      </w:r>
    </w:p>
    <w:p w14:paraId="7302BBF6" w14:textId="77777777" w:rsidR="007D03B2" w:rsidRDefault="007D03B2" w:rsidP="007D03B2">
      <w:pPr>
        <w:jc w:val="both"/>
        <w:rPr>
          <w:i/>
          <w:sz w:val="24"/>
          <w:szCs w:val="24"/>
        </w:rPr>
      </w:pPr>
    </w:p>
    <w:p w14:paraId="4AF1D410" w14:textId="77777777" w:rsidR="007D03B2" w:rsidRPr="005C5BC2" w:rsidRDefault="007D03B2" w:rsidP="007D03B2">
      <w:pPr>
        <w:jc w:val="both"/>
        <w:rPr>
          <w:i/>
          <w:sz w:val="24"/>
          <w:szCs w:val="24"/>
        </w:rPr>
      </w:pPr>
      <w:r w:rsidRPr="005C5BC2">
        <w:rPr>
          <w:i/>
          <w:sz w:val="24"/>
          <w:szCs w:val="24"/>
        </w:rPr>
        <w:t xml:space="preserve">Specifikation af betalingsterminer </w:t>
      </w:r>
      <w:r>
        <w:rPr>
          <w:i/>
          <w:sz w:val="24"/>
          <w:szCs w:val="24"/>
        </w:rPr>
        <w:t xml:space="preserve">skal </w:t>
      </w:r>
      <w:r w:rsidRPr="005C5BC2">
        <w:rPr>
          <w:i/>
          <w:sz w:val="24"/>
          <w:szCs w:val="24"/>
        </w:rPr>
        <w:t>angives (fx første 25% forfalder ved aflevering og godkendelse af 1. udkast, næste 25 % forfalder ved aflevering af revideret udkast, resterende 50% forfalder ved endelig godkendelse af produkt)</w:t>
      </w:r>
      <w:r>
        <w:rPr>
          <w:i/>
          <w:sz w:val="24"/>
          <w:szCs w:val="24"/>
        </w:rPr>
        <w:t>. Svarende til opgavens karakter.</w:t>
      </w:r>
    </w:p>
    <w:p w14:paraId="3A6141DB" w14:textId="77777777" w:rsidR="007D03B2" w:rsidRPr="005C5BC2" w:rsidRDefault="007D03B2" w:rsidP="007D03B2">
      <w:pPr>
        <w:jc w:val="both"/>
        <w:rPr>
          <w:sz w:val="24"/>
          <w:szCs w:val="24"/>
        </w:rPr>
      </w:pPr>
    </w:p>
    <w:p w14:paraId="40283272" w14:textId="77777777" w:rsidR="007D03B2" w:rsidRPr="005C5BC2" w:rsidRDefault="007D03B2" w:rsidP="007D03B2">
      <w:pPr>
        <w:pStyle w:val="Brdtekst"/>
        <w:jc w:val="both"/>
        <w:rPr>
          <w:szCs w:val="24"/>
        </w:rPr>
      </w:pPr>
      <w:r w:rsidRPr="005C5BC2">
        <w:rPr>
          <w:szCs w:val="24"/>
        </w:rPr>
        <w:t xml:space="preserve">Faktura fremsendes til </w:t>
      </w:r>
      <w:r w:rsidRPr="005C5BC2">
        <w:rPr>
          <w:i/>
          <w:szCs w:val="24"/>
        </w:rPr>
        <w:t>ordregiver</w:t>
      </w:r>
      <w:r>
        <w:rPr>
          <w:i/>
          <w:szCs w:val="24"/>
        </w:rPr>
        <w:t xml:space="preserve"> på mail. </w:t>
      </w:r>
      <w:r w:rsidRPr="00132844">
        <w:rPr>
          <w:i/>
          <w:szCs w:val="24"/>
        </w:rPr>
        <w:t>Ordregiver</w:t>
      </w:r>
      <w:r>
        <w:rPr>
          <w:szCs w:val="24"/>
        </w:rPr>
        <w:t xml:space="preserve"> attesterer fakturaen før den fremsendes til BFA Industris bogholderi</w:t>
      </w:r>
      <w:r w:rsidRPr="005C5BC2">
        <w:rPr>
          <w:szCs w:val="24"/>
        </w:rPr>
        <w:t>. Faktura</w:t>
      </w:r>
      <w:r>
        <w:rPr>
          <w:szCs w:val="24"/>
        </w:rPr>
        <w:t>en</w:t>
      </w:r>
      <w:r w:rsidRPr="005C5BC2">
        <w:rPr>
          <w:szCs w:val="24"/>
        </w:rPr>
        <w:t xml:space="preserve"> skal indeholde posteringer i overensstemmelse med aftalte budget/tilbud.</w:t>
      </w:r>
    </w:p>
    <w:p w14:paraId="6124089E" w14:textId="77777777" w:rsidR="007D03B2" w:rsidRPr="005C5BC2" w:rsidRDefault="007D03B2" w:rsidP="007D03B2">
      <w:pPr>
        <w:pStyle w:val="Brdtekst"/>
        <w:jc w:val="both"/>
        <w:rPr>
          <w:szCs w:val="24"/>
        </w:rPr>
      </w:pPr>
    </w:p>
    <w:p w14:paraId="3E6B80FF" w14:textId="77777777" w:rsidR="007D03B2" w:rsidRPr="005C5BC2" w:rsidRDefault="007D03B2" w:rsidP="007D03B2">
      <w:pPr>
        <w:pStyle w:val="Brdtekst"/>
        <w:jc w:val="both"/>
        <w:rPr>
          <w:szCs w:val="24"/>
        </w:rPr>
      </w:pPr>
      <w:r w:rsidRPr="005C5BC2">
        <w:rPr>
          <w:szCs w:val="24"/>
        </w:rPr>
        <w:t xml:space="preserve">Beløbet anvises senest 30 dage efter modtagelsen af faktura. Ferieperioden fra 1. juli til 15. august er undtaget. </w:t>
      </w:r>
    </w:p>
    <w:p w14:paraId="3D408A2F" w14:textId="77777777" w:rsidR="007D03B2" w:rsidRPr="005C5BC2" w:rsidRDefault="007D03B2" w:rsidP="007D03B2">
      <w:pPr>
        <w:pStyle w:val="Brdtekst"/>
        <w:jc w:val="both"/>
        <w:rPr>
          <w:szCs w:val="24"/>
        </w:rPr>
      </w:pPr>
    </w:p>
    <w:p w14:paraId="7001F4DA" w14:textId="77777777" w:rsidR="007D03B2" w:rsidRPr="005C5BC2" w:rsidRDefault="007D03B2" w:rsidP="007D03B2">
      <w:pPr>
        <w:jc w:val="center"/>
        <w:rPr>
          <w:b/>
          <w:sz w:val="24"/>
          <w:szCs w:val="24"/>
        </w:rPr>
      </w:pPr>
      <w:r w:rsidRPr="005C5BC2">
        <w:rPr>
          <w:b/>
          <w:sz w:val="24"/>
          <w:szCs w:val="24"/>
        </w:rPr>
        <w:t>§ 6 Forsinkelse og misligholdelse</w:t>
      </w:r>
    </w:p>
    <w:p w14:paraId="161B4FDA" w14:textId="77777777" w:rsidR="007D03B2" w:rsidRPr="005C5BC2" w:rsidRDefault="007D03B2" w:rsidP="007D03B2">
      <w:pPr>
        <w:jc w:val="both"/>
        <w:rPr>
          <w:sz w:val="24"/>
          <w:szCs w:val="24"/>
        </w:rPr>
      </w:pPr>
    </w:p>
    <w:p w14:paraId="30D30D07" w14:textId="77777777" w:rsidR="007D03B2" w:rsidRPr="005C5BC2" w:rsidRDefault="007D03B2" w:rsidP="007D03B2">
      <w:pPr>
        <w:rPr>
          <w:sz w:val="24"/>
          <w:szCs w:val="24"/>
        </w:rPr>
      </w:pPr>
      <w:r w:rsidRPr="005C5BC2">
        <w:rPr>
          <w:sz w:val="24"/>
          <w:szCs w:val="24"/>
        </w:rPr>
        <w:t>Aftalens parter er forpligtet til straks at oplyse de øvrige parter om eventuel forsinkelse eller andre forhold af betydning for projektets udførelse herunder forståelsen af nærværende kontrakt inkl. Bilag.</w:t>
      </w:r>
    </w:p>
    <w:p w14:paraId="2BA78D2D" w14:textId="77777777" w:rsidR="007D03B2" w:rsidRPr="005C5BC2" w:rsidRDefault="007D03B2" w:rsidP="007D03B2">
      <w:pPr>
        <w:rPr>
          <w:sz w:val="24"/>
          <w:szCs w:val="24"/>
        </w:rPr>
      </w:pPr>
    </w:p>
    <w:p w14:paraId="55DFC3B3" w14:textId="77777777" w:rsidR="007D03B2" w:rsidRPr="005C5BC2" w:rsidRDefault="007D03B2" w:rsidP="007D03B2">
      <w:pPr>
        <w:rPr>
          <w:sz w:val="24"/>
          <w:szCs w:val="24"/>
        </w:rPr>
      </w:pPr>
      <w:r w:rsidRPr="005C5BC2">
        <w:rPr>
          <w:sz w:val="24"/>
          <w:szCs w:val="24"/>
        </w:rPr>
        <w:t xml:space="preserve">I tilfælde af væsentlig forsinkelse eller anden misligholdelse, herunder overtrædelse af nærværende aftales § 5, er </w:t>
      </w:r>
      <w:r>
        <w:rPr>
          <w:sz w:val="24"/>
          <w:szCs w:val="24"/>
        </w:rPr>
        <w:t>BFA Industri</w:t>
      </w:r>
      <w:r w:rsidRPr="005C5BC2">
        <w:rPr>
          <w:sz w:val="24"/>
          <w:szCs w:val="24"/>
        </w:rPr>
        <w:t xml:space="preserve"> berettiget til med omgående virkning skriftligt af hæve nærværende aftale.</w:t>
      </w:r>
    </w:p>
    <w:p w14:paraId="04638764" w14:textId="77777777" w:rsidR="007D03B2" w:rsidRPr="005C5BC2" w:rsidRDefault="007D03B2" w:rsidP="007D03B2">
      <w:pPr>
        <w:rPr>
          <w:sz w:val="24"/>
          <w:szCs w:val="24"/>
        </w:rPr>
      </w:pPr>
    </w:p>
    <w:p w14:paraId="794DC73D" w14:textId="77777777" w:rsidR="007D03B2" w:rsidRPr="005C5BC2" w:rsidRDefault="007D03B2" w:rsidP="007D03B2">
      <w:pPr>
        <w:rPr>
          <w:sz w:val="24"/>
          <w:szCs w:val="24"/>
        </w:rPr>
      </w:pPr>
      <w:r w:rsidRPr="005C5BC2">
        <w:rPr>
          <w:sz w:val="24"/>
          <w:szCs w:val="24"/>
        </w:rPr>
        <w:t xml:space="preserve">Hæves aftalen som følge af væsentlig forsinkelse eller anden misligholdelse, skal der ske afregning på baggrund af det leveredes værdi, fratrukket erstatning for udgifterne ved eventuelt at lade projektet udføre af tredjemand. </w:t>
      </w:r>
    </w:p>
    <w:p w14:paraId="37E16D0A" w14:textId="77777777" w:rsidR="007D03B2" w:rsidRDefault="007D03B2" w:rsidP="007D03B2">
      <w:pPr>
        <w:jc w:val="both"/>
        <w:rPr>
          <w:sz w:val="24"/>
          <w:szCs w:val="24"/>
        </w:rPr>
      </w:pPr>
    </w:p>
    <w:p w14:paraId="5E20F877" w14:textId="77777777" w:rsidR="007D03B2" w:rsidRPr="005C5BC2" w:rsidRDefault="007D03B2" w:rsidP="007D03B2">
      <w:pPr>
        <w:jc w:val="both"/>
        <w:rPr>
          <w:sz w:val="24"/>
          <w:szCs w:val="24"/>
        </w:rPr>
      </w:pPr>
    </w:p>
    <w:p w14:paraId="31E8D349" w14:textId="77777777" w:rsidR="007D03B2" w:rsidRPr="005C5BC2" w:rsidRDefault="007D03B2" w:rsidP="007D03B2">
      <w:pPr>
        <w:jc w:val="center"/>
        <w:rPr>
          <w:b/>
          <w:sz w:val="24"/>
          <w:szCs w:val="24"/>
        </w:rPr>
      </w:pPr>
      <w:r w:rsidRPr="005C5BC2">
        <w:rPr>
          <w:b/>
          <w:sz w:val="24"/>
          <w:szCs w:val="24"/>
        </w:rPr>
        <w:t>§ 7 Underleverandører og stedfortræder</w:t>
      </w:r>
    </w:p>
    <w:p w14:paraId="4BFE5A21" w14:textId="77777777" w:rsidR="007D03B2" w:rsidRPr="005C5BC2" w:rsidRDefault="007D03B2" w:rsidP="007D03B2">
      <w:pPr>
        <w:jc w:val="both"/>
        <w:rPr>
          <w:sz w:val="24"/>
          <w:szCs w:val="24"/>
        </w:rPr>
      </w:pPr>
    </w:p>
    <w:p w14:paraId="77D4902F" w14:textId="77777777" w:rsidR="007D03B2" w:rsidRPr="005C5BC2" w:rsidRDefault="007D03B2" w:rsidP="007D03B2">
      <w:pPr>
        <w:rPr>
          <w:sz w:val="24"/>
          <w:szCs w:val="24"/>
        </w:rPr>
      </w:pPr>
      <w:r w:rsidRPr="00A90C1D">
        <w:rPr>
          <w:i/>
          <w:sz w:val="24"/>
          <w:szCs w:val="24"/>
        </w:rPr>
        <w:t>Aftalepart</w:t>
      </w:r>
      <w:r w:rsidRPr="005C5BC2">
        <w:rPr>
          <w:sz w:val="24"/>
          <w:szCs w:val="24"/>
        </w:rPr>
        <w:t xml:space="preserve"> er ansvarlig for gennemførsel af opgaven jf. §2 og bilag 1.</w:t>
      </w:r>
    </w:p>
    <w:p w14:paraId="30AC4001" w14:textId="77777777" w:rsidR="007D03B2" w:rsidRPr="005C5BC2" w:rsidRDefault="007D03B2" w:rsidP="007D03B2">
      <w:pPr>
        <w:rPr>
          <w:sz w:val="24"/>
          <w:szCs w:val="24"/>
        </w:rPr>
      </w:pPr>
    </w:p>
    <w:p w14:paraId="5B20339D" w14:textId="77777777" w:rsidR="007D03B2" w:rsidRPr="005C5BC2" w:rsidRDefault="007D03B2" w:rsidP="007D03B2">
      <w:pPr>
        <w:rPr>
          <w:sz w:val="24"/>
          <w:szCs w:val="24"/>
        </w:rPr>
      </w:pPr>
      <w:r w:rsidRPr="005C5BC2">
        <w:rPr>
          <w:sz w:val="24"/>
          <w:szCs w:val="24"/>
        </w:rPr>
        <w:t xml:space="preserve">Hvis </w:t>
      </w:r>
      <w:r w:rsidRPr="00A90C1D">
        <w:rPr>
          <w:i/>
          <w:sz w:val="24"/>
          <w:szCs w:val="24"/>
        </w:rPr>
        <w:t>Aftalepart</w:t>
      </w:r>
      <w:r w:rsidRPr="005C5BC2">
        <w:rPr>
          <w:sz w:val="24"/>
          <w:szCs w:val="24"/>
        </w:rPr>
        <w:t xml:space="preserve"> bliver forhindret, kan </w:t>
      </w:r>
      <w:r w:rsidRPr="00A90C1D">
        <w:rPr>
          <w:i/>
          <w:sz w:val="24"/>
          <w:szCs w:val="24"/>
        </w:rPr>
        <w:t>aftalepart</w:t>
      </w:r>
      <w:r>
        <w:rPr>
          <w:i/>
          <w:sz w:val="24"/>
          <w:szCs w:val="24"/>
        </w:rPr>
        <w:t>en</w:t>
      </w:r>
      <w:r w:rsidRPr="005C5BC2">
        <w:rPr>
          <w:sz w:val="24"/>
          <w:szCs w:val="24"/>
        </w:rPr>
        <w:t xml:space="preserve"> kun anvende en underleverandør eller stedfortræder, hvis dette er skriftligt aftalt med </w:t>
      </w:r>
      <w:r w:rsidRPr="00A90C1D">
        <w:rPr>
          <w:i/>
          <w:sz w:val="24"/>
          <w:szCs w:val="24"/>
        </w:rPr>
        <w:t>Ordregiver</w:t>
      </w:r>
      <w:r w:rsidRPr="005C5BC2">
        <w:rPr>
          <w:sz w:val="24"/>
          <w:szCs w:val="24"/>
        </w:rPr>
        <w:t>.</w:t>
      </w:r>
    </w:p>
    <w:p w14:paraId="7D68F249" w14:textId="77777777" w:rsidR="007D03B2" w:rsidRDefault="007D03B2" w:rsidP="007D03B2">
      <w:pPr>
        <w:jc w:val="both"/>
        <w:rPr>
          <w:sz w:val="24"/>
          <w:szCs w:val="24"/>
        </w:rPr>
      </w:pPr>
    </w:p>
    <w:p w14:paraId="3E23DC12" w14:textId="77777777" w:rsidR="007D03B2" w:rsidRPr="005C5BC2" w:rsidRDefault="007D03B2" w:rsidP="007D03B2">
      <w:pPr>
        <w:jc w:val="both"/>
        <w:rPr>
          <w:sz w:val="24"/>
          <w:szCs w:val="24"/>
        </w:rPr>
      </w:pPr>
    </w:p>
    <w:p w14:paraId="00BE7AA1" w14:textId="77777777" w:rsidR="007D03B2" w:rsidRPr="005C5BC2" w:rsidRDefault="007D03B2" w:rsidP="007D03B2">
      <w:pPr>
        <w:jc w:val="center"/>
        <w:rPr>
          <w:b/>
          <w:sz w:val="24"/>
          <w:szCs w:val="24"/>
        </w:rPr>
      </w:pPr>
      <w:r w:rsidRPr="005C5BC2">
        <w:rPr>
          <w:b/>
          <w:sz w:val="24"/>
          <w:szCs w:val="24"/>
        </w:rPr>
        <w:t>§ 8 Information og materialer</w:t>
      </w:r>
    </w:p>
    <w:p w14:paraId="26732F08" w14:textId="77777777" w:rsidR="007D03B2" w:rsidRPr="005C5BC2" w:rsidRDefault="007D03B2" w:rsidP="007D03B2">
      <w:pPr>
        <w:jc w:val="both"/>
        <w:rPr>
          <w:sz w:val="24"/>
          <w:szCs w:val="24"/>
        </w:rPr>
      </w:pPr>
    </w:p>
    <w:p w14:paraId="2BE016C2" w14:textId="77777777" w:rsidR="007D03B2" w:rsidRPr="005C5BC2" w:rsidRDefault="007D03B2" w:rsidP="007D03B2">
      <w:pPr>
        <w:jc w:val="both"/>
        <w:rPr>
          <w:sz w:val="24"/>
          <w:szCs w:val="24"/>
        </w:rPr>
      </w:pPr>
      <w:r w:rsidRPr="005C5BC2">
        <w:rPr>
          <w:sz w:val="24"/>
          <w:szCs w:val="24"/>
        </w:rPr>
        <w:t>I det omfang</w:t>
      </w:r>
      <w:r>
        <w:rPr>
          <w:sz w:val="24"/>
          <w:szCs w:val="24"/>
        </w:rPr>
        <w:t>,</w:t>
      </w:r>
      <w:r w:rsidRPr="005C5BC2">
        <w:rPr>
          <w:sz w:val="24"/>
          <w:szCs w:val="24"/>
        </w:rPr>
        <w:t xml:space="preserve"> det er muligt</w:t>
      </w:r>
      <w:r>
        <w:rPr>
          <w:sz w:val="24"/>
          <w:szCs w:val="24"/>
        </w:rPr>
        <w:t>,</w:t>
      </w:r>
      <w:r w:rsidRPr="005C5BC2">
        <w:rPr>
          <w:sz w:val="24"/>
          <w:szCs w:val="24"/>
        </w:rPr>
        <w:t xml:space="preserve"> hjælper </w:t>
      </w:r>
      <w:r w:rsidRPr="005C5BC2">
        <w:rPr>
          <w:i/>
          <w:sz w:val="24"/>
          <w:szCs w:val="24"/>
        </w:rPr>
        <w:t>ordregiver aftalepart</w:t>
      </w:r>
      <w:r w:rsidRPr="005C5BC2">
        <w:rPr>
          <w:sz w:val="24"/>
          <w:szCs w:val="24"/>
        </w:rPr>
        <w:t xml:space="preserve">en med at få adgang til materialer, som </w:t>
      </w:r>
      <w:r>
        <w:rPr>
          <w:sz w:val="24"/>
          <w:szCs w:val="24"/>
        </w:rPr>
        <w:t xml:space="preserve">BFA Industri </w:t>
      </w:r>
      <w:r w:rsidRPr="005C5BC2">
        <w:rPr>
          <w:sz w:val="24"/>
          <w:szCs w:val="24"/>
        </w:rPr>
        <w:t xml:space="preserve">råder over, og er af betydning for projektets gennemførelse til rådighed for </w:t>
      </w:r>
      <w:r w:rsidRPr="005C5BC2">
        <w:rPr>
          <w:i/>
          <w:sz w:val="24"/>
          <w:szCs w:val="24"/>
        </w:rPr>
        <w:t>aftalepart</w:t>
      </w:r>
      <w:r w:rsidRPr="005C5BC2">
        <w:rPr>
          <w:sz w:val="24"/>
          <w:szCs w:val="24"/>
        </w:rPr>
        <w:t>.</w:t>
      </w:r>
    </w:p>
    <w:p w14:paraId="4ED5CF14" w14:textId="77777777" w:rsidR="007D03B2" w:rsidRPr="005C5BC2" w:rsidRDefault="007D03B2" w:rsidP="007D03B2">
      <w:pPr>
        <w:rPr>
          <w:sz w:val="24"/>
          <w:szCs w:val="24"/>
        </w:rPr>
      </w:pPr>
    </w:p>
    <w:p w14:paraId="7B76161B" w14:textId="77777777" w:rsidR="007D03B2" w:rsidRPr="005C5BC2" w:rsidRDefault="007D03B2" w:rsidP="007D03B2">
      <w:pPr>
        <w:rPr>
          <w:sz w:val="24"/>
          <w:szCs w:val="24"/>
        </w:rPr>
      </w:pPr>
      <w:r w:rsidRPr="005C5BC2">
        <w:rPr>
          <w:sz w:val="24"/>
          <w:szCs w:val="24"/>
        </w:rPr>
        <w:t xml:space="preserve">Materialer, som </w:t>
      </w:r>
      <w:r w:rsidRPr="005C5BC2">
        <w:rPr>
          <w:i/>
          <w:sz w:val="24"/>
          <w:szCs w:val="24"/>
        </w:rPr>
        <w:t>ordregiver</w:t>
      </w:r>
      <w:r w:rsidRPr="005C5BC2">
        <w:rPr>
          <w:sz w:val="24"/>
          <w:szCs w:val="24"/>
        </w:rPr>
        <w:t xml:space="preserve"> har udleveret til </w:t>
      </w:r>
      <w:r w:rsidRPr="005C5BC2">
        <w:rPr>
          <w:i/>
          <w:sz w:val="24"/>
          <w:szCs w:val="24"/>
        </w:rPr>
        <w:t>aftalepart</w:t>
      </w:r>
      <w:r w:rsidRPr="005C5BC2">
        <w:rPr>
          <w:sz w:val="24"/>
          <w:szCs w:val="24"/>
        </w:rPr>
        <w:t>, tilbageleveres, når nærværende aftales bestemmelser er opfyldt, eller aftalen hævet.</w:t>
      </w:r>
    </w:p>
    <w:p w14:paraId="7C3AF840" w14:textId="77777777" w:rsidR="007D03B2" w:rsidRPr="005C5BC2" w:rsidRDefault="007D03B2" w:rsidP="007D03B2">
      <w:pPr>
        <w:rPr>
          <w:sz w:val="24"/>
          <w:szCs w:val="24"/>
        </w:rPr>
      </w:pPr>
    </w:p>
    <w:p w14:paraId="7D52A58F" w14:textId="77777777" w:rsidR="007D03B2" w:rsidRPr="005C5BC2" w:rsidRDefault="007D03B2" w:rsidP="007D03B2">
      <w:pPr>
        <w:rPr>
          <w:sz w:val="24"/>
          <w:szCs w:val="24"/>
        </w:rPr>
      </w:pPr>
      <w:r w:rsidRPr="005C5BC2">
        <w:rPr>
          <w:sz w:val="24"/>
          <w:szCs w:val="24"/>
        </w:rPr>
        <w:t xml:space="preserve">Det påhviler </w:t>
      </w:r>
      <w:r w:rsidRPr="005C5BC2">
        <w:rPr>
          <w:i/>
          <w:sz w:val="24"/>
          <w:szCs w:val="24"/>
        </w:rPr>
        <w:t>aftalepart</w:t>
      </w:r>
      <w:r w:rsidRPr="005C5BC2">
        <w:rPr>
          <w:sz w:val="24"/>
          <w:szCs w:val="24"/>
        </w:rPr>
        <w:t xml:space="preserve">, at sætte sig ind i og anvende </w:t>
      </w:r>
      <w:r>
        <w:rPr>
          <w:sz w:val="24"/>
          <w:szCs w:val="24"/>
        </w:rPr>
        <w:t>BFA Industris</w:t>
      </w:r>
      <w:r w:rsidRPr="005C5BC2">
        <w:rPr>
          <w:sz w:val="24"/>
          <w:szCs w:val="24"/>
        </w:rPr>
        <w:t xml:space="preserve"> designguide </w:t>
      </w:r>
      <w:r>
        <w:rPr>
          <w:sz w:val="24"/>
          <w:szCs w:val="24"/>
        </w:rPr>
        <w:t>i</w:t>
      </w:r>
      <w:r w:rsidRPr="005C5BC2">
        <w:rPr>
          <w:sz w:val="24"/>
          <w:szCs w:val="24"/>
        </w:rPr>
        <w:t xml:space="preserve"> projektet og </w:t>
      </w:r>
      <w:r>
        <w:rPr>
          <w:sz w:val="24"/>
          <w:szCs w:val="24"/>
        </w:rPr>
        <w:t xml:space="preserve">ved </w:t>
      </w:r>
      <w:r w:rsidRPr="005C5BC2">
        <w:rPr>
          <w:sz w:val="24"/>
          <w:szCs w:val="24"/>
        </w:rPr>
        <w:t>udvikl</w:t>
      </w:r>
      <w:r>
        <w:rPr>
          <w:sz w:val="24"/>
          <w:szCs w:val="24"/>
        </w:rPr>
        <w:t>ing af</w:t>
      </w:r>
      <w:r w:rsidRPr="005C5BC2">
        <w:rPr>
          <w:sz w:val="24"/>
          <w:szCs w:val="24"/>
        </w:rPr>
        <w:t xml:space="preserve"> materialer m.m. </w:t>
      </w:r>
      <w:r>
        <w:rPr>
          <w:sz w:val="24"/>
          <w:szCs w:val="24"/>
        </w:rPr>
        <w:t xml:space="preserve">Designguiden fremgår af </w:t>
      </w:r>
      <w:hyperlink r:id="rId11" w:history="1">
        <w:r w:rsidRPr="00AD65C0">
          <w:rPr>
            <w:rStyle w:val="Hyperlink"/>
            <w:sz w:val="24"/>
            <w:szCs w:val="24"/>
          </w:rPr>
          <w:t>www.bfa-i.dk</w:t>
        </w:r>
      </w:hyperlink>
      <w:r>
        <w:rPr>
          <w:sz w:val="24"/>
          <w:szCs w:val="24"/>
        </w:rPr>
        <w:t xml:space="preserve"> </w:t>
      </w:r>
    </w:p>
    <w:p w14:paraId="66A657F5" w14:textId="77777777" w:rsidR="007D03B2" w:rsidRDefault="007D03B2" w:rsidP="007D03B2">
      <w:pPr>
        <w:rPr>
          <w:sz w:val="24"/>
          <w:szCs w:val="24"/>
        </w:rPr>
      </w:pPr>
    </w:p>
    <w:p w14:paraId="16893955" w14:textId="77777777" w:rsidR="007D03B2" w:rsidRPr="005C5BC2" w:rsidRDefault="007D03B2" w:rsidP="007D03B2">
      <w:pPr>
        <w:rPr>
          <w:sz w:val="24"/>
          <w:szCs w:val="24"/>
        </w:rPr>
      </w:pPr>
    </w:p>
    <w:p w14:paraId="296937DD" w14:textId="77777777" w:rsidR="007D03B2" w:rsidRPr="005C5BC2" w:rsidRDefault="007D03B2" w:rsidP="007D03B2">
      <w:pPr>
        <w:jc w:val="center"/>
        <w:rPr>
          <w:b/>
          <w:sz w:val="24"/>
          <w:szCs w:val="24"/>
        </w:rPr>
      </w:pPr>
      <w:r w:rsidRPr="005C5BC2">
        <w:rPr>
          <w:b/>
          <w:sz w:val="24"/>
          <w:szCs w:val="24"/>
        </w:rPr>
        <w:t>§ 9 Tavshedspligt</w:t>
      </w:r>
    </w:p>
    <w:p w14:paraId="4490E5C9" w14:textId="77777777" w:rsidR="007D03B2" w:rsidRPr="005C5BC2" w:rsidRDefault="007D03B2" w:rsidP="007D03B2">
      <w:pPr>
        <w:jc w:val="both"/>
        <w:rPr>
          <w:sz w:val="24"/>
          <w:szCs w:val="24"/>
        </w:rPr>
      </w:pPr>
    </w:p>
    <w:p w14:paraId="05CC3B52" w14:textId="77777777" w:rsidR="007D03B2" w:rsidRPr="005C5BC2" w:rsidRDefault="007D03B2" w:rsidP="007D03B2">
      <w:pPr>
        <w:rPr>
          <w:sz w:val="24"/>
          <w:szCs w:val="24"/>
        </w:rPr>
      </w:pPr>
      <w:r w:rsidRPr="005C5BC2">
        <w:rPr>
          <w:i/>
          <w:sz w:val="24"/>
          <w:szCs w:val="24"/>
        </w:rPr>
        <w:t>Aftalepart</w:t>
      </w:r>
      <w:r w:rsidRPr="005C5BC2">
        <w:rPr>
          <w:sz w:val="24"/>
          <w:szCs w:val="24"/>
        </w:rPr>
        <w:t xml:space="preserve"> er pligtig til såvel under projektets gennemførelse som i tiden derefter at iagttage ubetinget tavshed med hensyn til oplysninger, dokumentation, talmateriale  samt øvrige informationer, </w:t>
      </w:r>
      <w:r w:rsidRPr="005C5BC2">
        <w:rPr>
          <w:i/>
          <w:sz w:val="24"/>
          <w:szCs w:val="24"/>
        </w:rPr>
        <w:t xml:space="preserve">aftalepart </w:t>
      </w:r>
      <w:r w:rsidRPr="005C5BC2">
        <w:rPr>
          <w:sz w:val="24"/>
          <w:szCs w:val="24"/>
        </w:rPr>
        <w:t>bliver bekendt med som led i projektets gennemførelse.</w:t>
      </w:r>
      <w:r>
        <w:rPr>
          <w:sz w:val="24"/>
          <w:szCs w:val="24"/>
        </w:rPr>
        <w:t xml:space="preserve"> </w:t>
      </w:r>
    </w:p>
    <w:p w14:paraId="070C7077" w14:textId="77777777" w:rsidR="007D03B2" w:rsidRPr="005C5BC2" w:rsidRDefault="007D03B2" w:rsidP="007D03B2">
      <w:pPr>
        <w:rPr>
          <w:sz w:val="24"/>
          <w:szCs w:val="24"/>
        </w:rPr>
      </w:pPr>
    </w:p>
    <w:p w14:paraId="03433723" w14:textId="77777777" w:rsidR="007D03B2" w:rsidRPr="005C5BC2" w:rsidRDefault="007D03B2" w:rsidP="007D03B2">
      <w:pPr>
        <w:rPr>
          <w:sz w:val="24"/>
          <w:szCs w:val="24"/>
        </w:rPr>
      </w:pPr>
      <w:r w:rsidRPr="005C5BC2">
        <w:rPr>
          <w:i/>
          <w:sz w:val="24"/>
          <w:szCs w:val="24"/>
        </w:rPr>
        <w:t>Aftalepart</w:t>
      </w:r>
      <w:r w:rsidRPr="005C5BC2">
        <w:rPr>
          <w:sz w:val="24"/>
          <w:szCs w:val="24"/>
        </w:rPr>
        <w:t xml:space="preserve"> er uberettiget til</w:t>
      </w:r>
      <w:r>
        <w:rPr>
          <w:sz w:val="24"/>
          <w:szCs w:val="24"/>
        </w:rPr>
        <w:t>,</w:t>
      </w:r>
      <w:r w:rsidRPr="005C5BC2">
        <w:rPr>
          <w:sz w:val="24"/>
          <w:szCs w:val="24"/>
        </w:rPr>
        <w:t xml:space="preserve"> uden foregående aftale med nærværende aftales øvrige parter</w:t>
      </w:r>
      <w:r>
        <w:rPr>
          <w:sz w:val="24"/>
          <w:szCs w:val="24"/>
        </w:rPr>
        <w:t>,</w:t>
      </w:r>
      <w:r w:rsidRPr="005C5BC2">
        <w:rPr>
          <w:sz w:val="24"/>
          <w:szCs w:val="24"/>
        </w:rPr>
        <w:t xml:space="preserve"> at udtale sig til offentligheden - herunder trykte og elektroniske medier - om forhold der vedrører aftalen.</w:t>
      </w:r>
    </w:p>
    <w:p w14:paraId="44A6EC24" w14:textId="77777777" w:rsidR="007D03B2" w:rsidRPr="005C5BC2" w:rsidRDefault="007D03B2" w:rsidP="007D03B2">
      <w:pPr>
        <w:rPr>
          <w:sz w:val="24"/>
          <w:szCs w:val="24"/>
        </w:rPr>
      </w:pPr>
    </w:p>
    <w:p w14:paraId="52BE0449" w14:textId="77777777" w:rsidR="007D03B2" w:rsidRPr="005C5BC2" w:rsidRDefault="007D03B2" w:rsidP="007D03B2">
      <w:pPr>
        <w:rPr>
          <w:sz w:val="24"/>
          <w:szCs w:val="24"/>
        </w:rPr>
      </w:pPr>
      <w:r w:rsidRPr="005C5BC2">
        <w:rPr>
          <w:i/>
          <w:sz w:val="24"/>
          <w:szCs w:val="24"/>
        </w:rPr>
        <w:t>Aftalepart</w:t>
      </w:r>
      <w:r w:rsidRPr="005C5BC2">
        <w:rPr>
          <w:sz w:val="24"/>
          <w:szCs w:val="24"/>
        </w:rPr>
        <w:t xml:space="preserve"> er uberettiget til</w:t>
      </w:r>
      <w:r>
        <w:rPr>
          <w:sz w:val="24"/>
          <w:szCs w:val="24"/>
        </w:rPr>
        <w:t>,</w:t>
      </w:r>
      <w:r w:rsidRPr="005C5BC2">
        <w:rPr>
          <w:sz w:val="24"/>
          <w:szCs w:val="24"/>
        </w:rPr>
        <w:t xml:space="preserve"> uden foregående aftale med nærværende aftales øvrige parter</w:t>
      </w:r>
      <w:r>
        <w:rPr>
          <w:sz w:val="24"/>
          <w:szCs w:val="24"/>
        </w:rPr>
        <w:t>,</w:t>
      </w:r>
      <w:r w:rsidRPr="005C5BC2">
        <w:rPr>
          <w:sz w:val="24"/>
          <w:szCs w:val="24"/>
        </w:rPr>
        <w:t xml:space="preserve"> at benytte oplysninger, dokumentation, talmateriale samt enhver anden form for information, </w:t>
      </w:r>
      <w:r w:rsidRPr="005C5BC2">
        <w:rPr>
          <w:i/>
          <w:sz w:val="24"/>
          <w:szCs w:val="24"/>
        </w:rPr>
        <w:t>aftalepart</w:t>
      </w:r>
      <w:r w:rsidRPr="005C5BC2">
        <w:rPr>
          <w:sz w:val="24"/>
          <w:szCs w:val="24"/>
        </w:rPr>
        <w:t xml:space="preserve"> bliver bekendt med som led i projektets gennemførelse, i anden sammenhæng.</w:t>
      </w:r>
    </w:p>
    <w:p w14:paraId="5EB741E1" w14:textId="77777777" w:rsidR="007D03B2" w:rsidRPr="005C5BC2" w:rsidRDefault="007D03B2" w:rsidP="007D03B2">
      <w:pPr>
        <w:jc w:val="both"/>
        <w:rPr>
          <w:sz w:val="24"/>
          <w:szCs w:val="24"/>
        </w:rPr>
      </w:pPr>
    </w:p>
    <w:p w14:paraId="37673B04" w14:textId="77777777" w:rsidR="007D03B2" w:rsidRPr="005C5BC2" w:rsidRDefault="007D03B2" w:rsidP="007D03B2">
      <w:pPr>
        <w:jc w:val="center"/>
        <w:rPr>
          <w:b/>
          <w:sz w:val="24"/>
          <w:szCs w:val="24"/>
        </w:rPr>
      </w:pPr>
      <w:r w:rsidRPr="005C5BC2">
        <w:rPr>
          <w:b/>
          <w:sz w:val="24"/>
          <w:szCs w:val="24"/>
        </w:rPr>
        <w:lastRenderedPageBreak/>
        <w:t>§ 10 Ejendomsretten til projektet</w:t>
      </w:r>
    </w:p>
    <w:p w14:paraId="0E4FDFF9" w14:textId="77777777" w:rsidR="007D03B2" w:rsidRPr="005C5BC2" w:rsidRDefault="007D03B2" w:rsidP="007D03B2">
      <w:pPr>
        <w:jc w:val="both"/>
        <w:rPr>
          <w:sz w:val="24"/>
          <w:szCs w:val="24"/>
        </w:rPr>
      </w:pPr>
    </w:p>
    <w:p w14:paraId="29500CEE" w14:textId="77777777" w:rsidR="007D03B2" w:rsidRPr="005C5BC2" w:rsidRDefault="007D03B2" w:rsidP="007D03B2">
      <w:pPr>
        <w:rPr>
          <w:sz w:val="24"/>
          <w:szCs w:val="24"/>
        </w:rPr>
      </w:pPr>
      <w:r w:rsidRPr="005C5BC2">
        <w:rPr>
          <w:sz w:val="24"/>
          <w:szCs w:val="24"/>
        </w:rPr>
        <w:t xml:space="preserve">Ejendomsretten til det af nærværende kontrakt omfattede projekt tilfalder </w:t>
      </w:r>
      <w:r w:rsidR="007814B9">
        <w:rPr>
          <w:sz w:val="24"/>
          <w:szCs w:val="24"/>
        </w:rPr>
        <w:t>BFA Industri</w:t>
      </w:r>
      <w:r w:rsidRPr="005C5BC2">
        <w:rPr>
          <w:sz w:val="24"/>
          <w:szCs w:val="24"/>
        </w:rPr>
        <w:t>.</w:t>
      </w:r>
    </w:p>
    <w:p w14:paraId="7F0CC625" w14:textId="77777777" w:rsidR="007D03B2" w:rsidRPr="005C5BC2" w:rsidRDefault="007D03B2" w:rsidP="007D03B2">
      <w:pPr>
        <w:rPr>
          <w:sz w:val="24"/>
          <w:szCs w:val="24"/>
        </w:rPr>
      </w:pPr>
    </w:p>
    <w:p w14:paraId="281A88C8" w14:textId="77777777" w:rsidR="007D03B2" w:rsidRPr="005C5BC2" w:rsidRDefault="007814B9" w:rsidP="007D03B2">
      <w:pPr>
        <w:rPr>
          <w:sz w:val="24"/>
          <w:szCs w:val="24"/>
        </w:rPr>
      </w:pPr>
      <w:r>
        <w:rPr>
          <w:sz w:val="24"/>
          <w:szCs w:val="24"/>
        </w:rPr>
        <w:t xml:space="preserve">BFA Industri </w:t>
      </w:r>
      <w:r w:rsidR="007D03B2" w:rsidRPr="005C5BC2">
        <w:rPr>
          <w:sz w:val="24"/>
          <w:szCs w:val="24"/>
        </w:rPr>
        <w:t xml:space="preserve">skal have de fulde rettigheder over alle materialer, tegninger, foto, film og andre elektroniske materialer m.m., der udvikles i projektet, så de efterfølgende frit kan anvendes af både </w:t>
      </w:r>
      <w:r w:rsidR="000365FC">
        <w:rPr>
          <w:sz w:val="24"/>
          <w:szCs w:val="24"/>
        </w:rPr>
        <w:t xml:space="preserve">BFA </w:t>
      </w:r>
      <w:r w:rsidR="007D03B2" w:rsidRPr="005C5BC2">
        <w:rPr>
          <w:sz w:val="24"/>
          <w:szCs w:val="24"/>
        </w:rPr>
        <w:t>Industri og andre interesserede til enhver tid.</w:t>
      </w:r>
    </w:p>
    <w:p w14:paraId="1CFE2691" w14:textId="77777777" w:rsidR="007D03B2" w:rsidRPr="005C5BC2" w:rsidRDefault="007D03B2" w:rsidP="007D03B2">
      <w:pPr>
        <w:rPr>
          <w:sz w:val="24"/>
          <w:szCs w:val="24"/>
        </w:rPr>
      </w:pPr>
    </w:p>
    <w:p w14:paraId="5D1A4E35" w14:textId="77777777" w:rsidR="00F73259" w:rsidRPr="00F73259" w:rsidRDefault="007D03B2" w:rsidP="00F73259">
      <w:pPr>
        <w:rPr>
          <w:iCs/>
          <w:sz w:val="24"/>
          <w:szCs w:val="24"/>
        </w:rPr>
      </w:pPr>
      <w:r w:rsidRPr="005C5BC2">
        <w:rPr>
          <w:sz w:val="24"/>
          <w:szCs w:val="24"/>
        </w:rPr>
        <w:t xml:space="preserve">Det påhviler </w:t>
      </w:r>
      <w:r w:rsidRPr="005C5BC2">
        <w:rPr>
          <w:i/>
          <w:sz w:val="24"/>
          <w:szCs w:val="24"/>
        </w:rPr>
        <w:t>aftaleparten</w:t>
      </w:r>
      <w:r w:rsidRPr="005C5BC2">
        <w:rPr>
          <w:sz w:val="24"/>
          <w:szCs w:val="24"/>
        </w:rPr>
        <w:t xml:space="preserve"> at fremsende dokumenter, datamateriale, evt. referater, elektroniske filer, film</w:t>
      </w:r>
      <w:r>
        <w:rPr>
          <w:sz w:val="24"/>
          <w:szCs w:val="24"/>
        </w:rPr>
        <w:t>, foto</w:t>
      </w:r>
      <w:r w:rsidRPr="005C5BC2">
        <w:rPr>
          <w:sz w:val="24"/>
          <w:szCs w:val="24"/>
        </w:rPr>
        <w:t xml:space="preserve"> og andet materiale til </w:t>
      </w:r>
      <w:r w:rsidRPr="005C5BC2">
        <w:rPr>
          <w:i/>
          <w:sz w:val="24"/>
          <w:szCs w:val="24"/>
        </w:rPr>
        <w:t>ordregiver</w:t>
      </w:r>
      <w:r w:rsidR="00F73259">
        <w:rPr>
          <w:i/>
          <w:sz w:val="24"/>
          <w:szCs w:val="24"/>
        </w:rPr>
        <w:t>,</w:t>
      </w:r>
      <w:r w:rsidR="00F73259" w:rsidRPr="00F73259">
        <w:t xml:space="preserve"> </w:t>
      </w:r>
      <w:r w:rsidR="00F73259" w:rsidRPr="00F73259">
        <w:rPr>
          <w:iCs/>
          <w:sz w:val="24"/>
          <w:szCs w:val="24"/>
        </w:rPr>
        <w:t>herunder at indhente samtykke for anvendelse af foto ved brug af BFA Industris skabelon til dette (bilag med samtykkeblanket).</w:t>
      </w:r>
    </w:p>
    <w:p w14:paraId="553736AC" w14:textId="77777777" w:rsidR="00F73259" w:rsidRPr="00F73259" w:rsidRDefault="00F73259" w:rsidP="00F73259">
      <w:pPr>
        <w:rPr>
          <w:i/>
          <w:sz w:val="24"/>
          <w:szCs w:val="24"/>
        </w:rPr>
      </w:pPr>
    </w:p>
    <w:p w14:paraId="42394225" w14:textId="77777777" w:rsidR="00F73259" w:rsidRPr="00F73259" w:rsidRDefault="00F73259" w:rsidP="00F73259">
      <w:pPr>
        <w:rPr>
          <w:iCs/>
          <w:sz w:val="24"/>
          <w:szCs w:val="24"/>
        </w:rPr>
      </w:pPr>
      <w:r w:rsidRPr="00F73259">
        <w:rPr>
          <w:iCs/>
          <w:sz w:val="24"/>
          <w:szCs w:val="24"/>
        </w:rPr>
        <w:t>De underskrevne samtykker skal ligeledes gemmes og udleveres til BFA Industri, der lægger dem på sagen.</w:t>
      </w:r>
    </w:p>
    <w:p w14:paraId="29AB613B" w14:textId="77777777" w:rsidR="007D03B2" w:rsidRPr="005C5BC2" w:rsidRDefault="007D03B2" w:rsidP="007D03B2">
      <w:pPr>
        <w:rPr>
          <w:i/>
          <w:sz w:val="24"/>
          <w:szCs w:val="24"/>
        </w:rPr>
      </w:pPr>
    </w:p>
    <w:p w14:paraId="2EBDDB78" w14:textId="77777777" w:rsidR="007D03B2" w:rsidRPr="005C5BC2" w:rsidRDefault="007D03B2" w:rsidP="007D03B2">
      <w:pPr>
        <w:jc w:val="both"/>
        <w:rPr>
          <w:sz w:val="24"/>
          <w:szCs w:val="24"/>
        </w:rPr>
      </w:pPr>
    </w:p>
    <w:p w14:paraId="44994590" w14:textId="77777777" w:rsidR="007D03B2" w:rsidRPr="005C5BC2" w:rsidRDefault="007D03B2" w:rsidP="007D03B2">
      <w:pPr>
        <w:jc w:val="both"/>
        <w:rPr>
          <w:sz w:val="24"/>
          <w:szCs w:val="24"/>
        </w:rPr>
      </w:pPr>
    </w:p>
    <w:p w14:paraId="470E7D47" w14:textId="77777777" w:rsidR="007D03B2" w:rsidRPr="005C5BC2" w:rsidRDefault="007D03B2" w:rsidP="007D03B2">
      <w:pPr>
        <w:jc w:val="center"/>
        <w:rPr>
          <w:b/>
          <w:sz w:val="24"/>
          <w:szCs w:val="24"/>
        </w:rPr>
      </w:pPr>
      <w:r w:rsidRPr="005C5BC2">
        <w:rPr>
          <w:b/>
          <w:sz w:val="24"/>
          <w:szCs w:val="24"/>
        </w:rPr>
        <w:t>§ 11 Immaterielle rettigheder</w:t>
      </w:r>
    </w:p>
    <w:p w14:paraId="11E8F013" w14:textId="77777777" w:rsidR="007D03B2" w:rsidRPr="005C5BC2" w:rsidRDefault="007D03B2" w:rsidP="007D03B2">
      <w:pPr>
        <w:jc w:val="center"/>
        <w:rPr>
          <w:b/>
          <w:sz w:val="24"/>
          <w:szCs w:val="24"/>
        </w:rPr>
      </w:pPr>
    </w:p>
    <w:p w14:paraId="304ED63B" w14:textId="77777777" w:rsidR="007D03B2" w:rsidRPr="005C5BC2" w:rsidRDefault="007D03B2" w:rsidP="007D03B2">
      <w:pPr>
        <w:rPr>
          <w:sz w:val="24"/>
          <w:szCs w:val="24"/>
        </w:rPr>
      </w:pPr>
      <w:r w:rsidRPr="005C5BC2">
        <w:rPr>
          <w:i/>
          <w:sz w:val="24"/>
          <w:szCs w:val="24"/>
        </w:rPr>
        <w:t>Aftalepart</w:t>
      </w:r>
      <w:r w:rsidRPr="005C5BC2">
        <w:rPr>
          <w:sz w:val="24"/>
          <w:szCs w:val="24"/>
        </w:rPr>
        <w:t xml:space="preserve"> er ansvarlig for, at alle trediemandsrettigheder og andre ophavsrettigheder m.m. overholdes</w:t>
      </w:r>
      <w:r>
        <w:rPr>
          <w:sz w:val="24"/>
          <w:szCs w:val="24"/>
        </w:rPr>
        <w:t xml:space="preserve"> ved udarbejdelsen.</w:t>
      </w:r>
    </w:p>
    <w:p w14:paraId="5B7D5A4B" w14:textId="77777777" w:rsidR="007D03B2" w:rsidRPr="005C5BC2" w:rsidRDefault="007D03B2" w:rsidP="007D03B2">
      <w:pPr>
        <w:rPr>
          <w:sz w:val="24"/>
          <w:szCs w:val="24"/>
        </w:rPr>
      </w:pPr>
    </w:p>
    <w:p w14:paraId="72FDC64F" w14:textId="77777777" w:rsidR="007D03B2" w:rsidRPr="005C5BC2" w:rsidRDefault="007D03B2" w:rsidP="007D03B2">
      <w:pPr>
        <w:rPr>
          <w:sz w:val="24"/>
          <w:szCs w:val="24"/>
        </w:rPr>
      </w:pPr>
      <w:r w:rsidRPr="005C5BC2">
        <w:rPr>
          <w:sz w:val="24"/>
          <w:szCs w:val="24"/>
        </w:rPr>
        <w:t>I det omfang</w:t>
      </w:r>
      <w:r>
        <w:rPr>
          <w:sz w:val="24"/>
          <w:szCs w:val="24"/>
        </w:rPr>
        <w:t>,</w:t>
      </w:r>
      <w:r w:rsidRPr="005C5BC2">
        <w:rPr>
          <w:sz w:val="24"/>
          <w:szCs w:val="24"/>
        </w:rPr>
        <w:t xml:space="preserve"> der i det færdige projekt indgår fotos, illustrationer eller andre billeder, hvortil andre har rettigheder i henhold til lov om ophavsrettigheder, skal disse rettigheder, tillige med det øvrige projekt, overdrages til </w:t>
      </w:r>
      <w:r>
        <w:rPr>
          <w:sz w:val="24"/>
          <w:szCs w:val="24"/>
        </w:rPr>
        <w:t xml:space="preserve">BFA Industri </w:t>
      </w:r>
      <w:r w:rsidRPr="005C5BC2">
        <w:rPr>
          <w:sz w:val="24"/>
          <w:szCs w:val="24"/>
        </w:rPr>
        <w:t xml:space="preserve">således, at </w:t>
      </w:r>
      <w:r>
        <w:rPr>
          <w:sz w:val="24"/>
          <w:szCs w:val="24"/>
        </w:rPr>
        <w:t xml:space="preserve">BFA </w:t>
      </w:r>
      <w:r w:rsidRPr="005C5BC2">
        <w:rPr>
          <w:sz w:val="24"/>
          <w:szCs w:val="24"/>
        </w:rPr>
        <w:t>Industri og andre interesserede på tidspunktet for levering og efterfølgende frit kan anvende det færdige projekt i såvel trykt som elektronisk form til enhver tid.</w:t>
      </w:r>
    </w:p>
    <w:p w14:paraId="0CADC774" w14:textId="77777777" w:rsidR="007D03B2" w:rsidRPr="005C5BC2" w:rsidRDefault="007D03B2" w:rsidP="007D03B2">
      <w:pPr>
        <w:jc w:val="both"/>
        <w:rPr>
          <w:sz w:val="24"/>
          <w:szCs w:val="24"/>
        </w:rPr>
      </w:pPr>
    </w:p>
    <w:p w14:paraId="01C95F46" w14:textId="77777777" w:rsidR="007D03B2" w:rsidRPr="005C5BC2" w:rsidRDefault="007D03B2" w:rsidP="007D03B2">
      <w:pPr>
        <w:jc w:val="both"/>
        <w:rPr>
          <w:sz w:val="24"/>
          <w:szCs w:val="24"/>
        </w:rPr>
      </w:pPr>
      <w:r w:rsidRPr="005C5BC2">
        <w:rPr>
          <w:sz w:val="24"/>
          <w:szCs w:val="24"/>
        </w:rPr>
        <w:t>Aftaler aftalens parter i forbindelse med projektet, at der skal tilføjes illustrationer i et omfang ud over det i § 2 anførte, skal det, forinden nye illustrationer anvendes, tillige aftales</w:t>
      </w:r>
      <w:r>
        <w:rPr>
          <w:sz w:val="24"/>
          <w:szCs w:val="24"/>
        </w:rPr>
        <w:t>,</w:t>
      </w:r>
      <w:r w:rsidRPr="005C5BC2">
        <w:rPr>
          <w:sz w:val="24"/>
          <w:szCs w:val="24"/>
        </w:rPr>
        <w:t xml:space="preserve"> hvordan der skal ske honorering for disse, således at </w:t>
      </w:r>
      <w:r>
        <w:rPr>
          <w:sz w:val="24"/>
          <w:szCs w:val="24"/>
        </w:rPr>
        <w:t xml:space="preserve">BFA </w:t>
      </w:r>
      <w:r w:rsidRPr="005C5BC2">
        <w:rPr>
          <w:sz w:val="24"/>
          <w:szCs w:val="24"/>
        </w:rPr>
        <w:t>Industri</w:t>
      </w:r>
      <w:r>
        <w:rPr>
          <w:sz w:val="24"/>
          <w:szCs w:val="24"/>
        </w:rPr>
        <w:t xml:space="preserve"> </w:t>
      </w:r>
      <w:r w:rsidRPr="005C5BC2">
        <w:rPr>
          <w:sz w:val="24"/>
          <w:szCs w:val="24"/>
        </w:rPr>
        <w:t>og andre interesserede ikke efterfølgende begrænses i sin brug af det færdige projekt, som nævnt tidligere i aftalen.</w:t>
      </w:r>
    </w:p>
    <w:p w14:paraId="2558A166" w14:textId="77777777" w:rsidR="007D03B2" w:rsidRPr="005C5BC2" w:rsidRDefault="007D03B2" w:rsidP="007D03B2">
      <w:pPr>
        <w:rPr>
          <w:sz w:val="24"/>
          <w:szCs w:val="24"/>
        </w:rPr>
      </w:pPr>
    </w:p>
    <w:p w14:paraId="54349CE6" w14:textId="77777777" w:rsidR="007D03B2" w:rsidRPr="005C5BC2" w:rsidRDefault="007D03B2" w:rsidP="007D03B2">
      <w:pPr>
        <w:jc w:val="both"/>
        <w:rPr>
          <w:sz w:val="24"/>
          <w:szCs w:val="24"/>
        </w:rPr>
      </w:pPr>
      <w:r w:rsidRPr="005C5BC2">
        <w:rPr>
          <w:sz w:val="24"/>
          <w:szCs w:val="24"/>
        </w:rPr>
        <w:t>Ved parternes underskrift tiltrædes ovenstående aftale</w:t>
      </w:r>
    </w:p>
    <w:p w14:paraId="0174020B" w14:textId="77777777" w:rsidR="007D03B2" w:rsidRDefault="007D03B2" w:rsidP="007D03B2">
      <w:pPr>
        <w:jc w:val="both"/>
        <w:rPr>
          <w:sz w:val="24"/>
          <w:szCs w:val="24"/>
        </w:rPr>
      </w:pPr>
    </w:p>
    <w:p w14:paraId="5A7F1558" w14:textId="77777777" w:rsidR="007D03B2" w:rsidRPr="005C5BC2" w:rsidRDefault="007D03B2" w:rsidP="007D03B2">
      <w:pPr>
        <w:jc w:val="both"/>
        <w:rPr>
          <w:sz w:val="24"/>
          <w:szCs w:val="24"/>
        </w:rPr>
      </w:pPr>
    </w:p>
    <w:p w14:paraId="5862B765" w14:textId="77777777" w:rsidR="007D03B2" w:rsidRPr="00A93F1B" w:rsidRDefault="007D03B2" w:rsidP="007D03B2">
      <w:pPr>
        <w:jc w:val="both"/>
        <w:rPr>
          <w:i/>
          <w:sz w:val="24"/>
          <w:szCs w:val="24"/>
        </w:rPr>
      </w:pPr>
      <w:r w:rsidRPr="00A93F1B">
        <w:rPr>
          <w:i/>
          <w:sz w:val="24"/>
          <w:szCs w:val="24"/>
        </w:rPr>
        <w:t>By</w:t>
      </w:r>
      <w:r w:rsidRPr="00A93F1B">
        <w:rPr>
          <w:sz w:val="24"/>
          <w:szCs w:val="24"/>
        </w:rPr>
        <w:t>, den</w:t>
      </w:r>
      <w:r w:rsidRPr="00A93F1B">
        <w:rPr>
          <w:sz w:val="24"/>
          <w:szCs w:val="24"/>
        </w:rPr>
        <w:tab/>
        <w:t xml:space="preserve"> </w:t>
      </w:r>
      <w:r w:rsidRPr="00A93F1B">
        <w:rPr>
          <w:i/>
          <w:sz w:val="24"/>
          <w:szCs w:val="24"/>
        </w:rPr>
        <w:t>dd.md.år</w:t>
      </w:r>
      <w:r w:rsidRPr="00A93F1B">
        <w:rPr>
          <w:sz w:val="24"/>
          <w:szCs w:val="24"/>
        </w:rPr>
        <w:tab/>
      </w:r>
      <w:r w:rsidRPr="00A93F1B">
        <w:rPr>
          <w:sz w:val="24"/>
          <w:szCs w:val="24"/>
        </w:rPr>
        <w:tab/>
      </w:r>
      <w:r w:rsidRPr="00A93F1B">
        <w:rPr>
          <w:i/>
          <w:sz w:val="24"/>
          <w:szCs w:val="24"/>
        </w:rPr>
        <w:t>By</w:t>
      </w:r>
      <w:r w:rsidRPr="00A93F1B">
        <w:rPr>
          <w:sz w:val="24"/>
          <w:szCs w:val="24"/>
        </w:rPr>
        <w:t xml:space="preserve">, den </w:t>
      </w:r>
      <w:r w:rsidRPr="00A93F1B">
        <w:rPr>
          <w:i/>
          <w:sz w:val="24"/>
          <w:szCs w:val="24"/>
        </w:rPr>
        <w:t>dd.md.år</w:t>
      </w:r>
    </w:p>
    <w:p w14:paraId="5E228E9B" w14:textId="77777777" w:rsidR="007D03B2" w:rsidRDefault="007D03B2" w:rsidP="007D03B2">
      <w:pPr>
        <w:jc w:val="both"/>
        <w:rPr>
          <w:sz w:val="24"/>
          <w:szCs w:val="24"/>
        </w:rPr>
      </w:pPr>
    </w:p>
    <w:p w14:paraId="6EC5C63E" w14:textId="77777777" w:rsidR="007D03B2" w:rsidRDefault="007D03B2" w:rsidP="007D03B2">
      <w:pPr>
        <w:jc w:val="both"/>
        <w:rPr>
          <w:sz w:val="24"/>
          <w:szCs w:val="24"/>
        </w:rPr>
      </w:pPr>
    </w:p>
    <w:p w14:paraId="345334FB" w14:textId="77777777" w:rsidR="007D03B2" w:rsidRPr="00A93F1B" w:rsidRDefault="007D03B2" w:rsidP="007D03B2">
      <w:pPr>
        <w:jc w:val="both"/>
        <w:rPr>
          <w:sz w:val="24"/>
          <w:szCs w:val="24"/>
        </w:rPr>
      </w:pPr>
    </w:p>
    <w:p w14:paraId="77244FC8" w14:textId="77777777" w:rsidR="007D03B2" w:rsidRPr="005C5BC2" w:rsidRDefault="007D03B2" w:rsidP="007D03B2">
      <w:pPr>
        <w:jc w:val="both"/>
        <w:rPr>
          <w:sz w:val="24"/>
          <w:szCs w:val="24"/>
        </w:rPr>
      </w:pPr>
      <w:r w:rsidRPr="005C5BC2">
        <w:rPr>
          <w:sz w:val="24"/>
          <w:szCs w:val="24"/>
        </w:rPr>
        <w:t>_____________________________</w:t>
      </w:r>
      <w:r w:rsidRPr="005C5BC2">
        <w:rPr>
          <w:sz w:val="24"/>
          <w:szCs w:val="24"/>
        </w:rPr>
        <w:tab/>
        <w:t>_______________________________</w:t>
      </w:r>
    </w:p>
    <w:p w14:paraId="47159A40" w14:textId="77777777" w:rsidR="007D03B2" w:rsidRPr="005C5BC2" w:rsidRDefault="007D03B2" w:rsidP="007D03B2">
      <w:pPr>
        <w:jc w:val="both"/>
        <w:rPr>
          <w:i/>
          <w:sz w:val="24"/>
          <w:szCs w:val="24"/>
        </w:rPr>
      </w:pPr>
      <w:r w:rsidRPr="005C5BC2">
        <w:rPr>
          <w:i/>
          <w:sz w:val="24"/>
          <w:szCs w:val="24"/>
        </w:rPr>
        <w:t>For Ordregiver</w:t>
      </w:r>
      <w:r w:rsidRPr="005C5BC2">
        <w:rPr>
          <w:sz w:val="24"/>
          <w:szCs w:val="24"/>
        </w:rPr>
        <w:t xml:space="preserve"> </w:t>
      </w:r>
      <w:r w:rsidRPr="005C5BC2">
        <w:rPr>
          <w:sz w:val="24"/>
          <w:szCs w:val="24"/>
        </w:rPr>
        <w:tab/>
      </w:r>
      <w:r w:rsidRPr="005C5BC2">
        <w:rPr>
          <w:sz w:val="24"/>
          <w:szCs w:val="24"/>
        </w:rPr>
        <w:tab/>
      </w:r>
      <w:r w:rsidRPr="005C5BC2">
        <w:rPr>
          <w:i/>
          <w:sz w:val="24"/>
          <w:szCs w:val="24"/>
        </w:rPr>
        <w:t>For aftalepart</w:t>
      </w:r>
    </w:p>
    <w:p w14:paraId="22CB66FD" w14:textId="77777777" w:rsidR="007D03B2" w:rsidRPr="003717AF" w:rsidRDefault="007D03B2" w:rsidP="007D03B2">
      <w:pPr>
        <w:jc w:val="both"/>
        <w:rPr>
          <w:i/>
          <w:sz w:val="24"/>
          <w:szCs w:val="24"/>
        </w:rPr>
      </w:pPr>
      <w:r>
        <w:rPr>
          <w:i/>
          <w:sz w:val="24"/>
          <w:szCs w:val="24"/>
        </w:rPr>
        <w:t>Navn og Organisation</w:t>
      </w:r>
      <w:r>
        <w:rPr>
          <w:i/>
          <w:sz w:val="24"/>
          <w:szCs w:val="24"/>
        </w:rPr>
        <w:tab/>
      </w:r>
      <w:r>
        <w:rPr>
          <w:i/>
          <w:sz w:val="24"/>
          <w:szCs w:val="24"/>
        </w:rPr>
        <w:tab/>
        <w:t>Navn og Organisation</w:t>
      </w:r>
    </w:p>
    <w:p w14:paraId="703AB44D" w14:textId="77777777" w:rsidR="00865BBF" w:rsidRDefault="00865BBF"/>
    <w:sectPr w:rsidR="00865BBF" w:rsidSect="00200004">
      <w:headerReference w:type="even" r:id="rId12"/>
      <w:headerReference w:type="default" r:id="rId13"/>
      <w:footerReference w:type="even" r:id="rId14"/>
      <w:footerReference w:type="default" r:id="rId15"/>
      <w:headerReference w:type="first" r:id="rId16"/>
      <w:footerReference w:type="first" r:id="rId17"/>
      <w:pgSz w:w="11906" w:h="16838"/>
      <w:pgMar w:top="1985" w:right="1797" w:bottom="1701" w:left="17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A22B6" w14:textId="77777777" w:rsidR="00BD748F" w:rsidRDefault="00BD748F">
      <w:r>
        <w:separator/>
      </w:r>
    </w:p>
  </w:endnote>
  <w:endnote w:type="continuationSeparator" w:id="0">
    <w:p w14:paraId="47E66E28" w14:textId="77777777" w:rsidR="00BD748F" w:rsidRDefault="00BD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31F4" w14:textId="77777777" w:rsidR="00F73259" w:rsidRDefault="00F7325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907165"/>
      <w:docPartObj>
        <w:docPartGallery w:val="Page Numbers (Bottom of Page)"/>
        <w:docPartUnique/>
      </w:docPartObj>
    </w:sdtPr>
    <w:sdtEndPr/>
    <w:sdtContent>
      <w:p w14:paraId="60D0543E" w14:textId="77777777" w:rsidR="00C07B18" w:rsidRDefault="00B309AA" w:rsidP="00BD6058">
        <w:pPr>
          <w:pStyle w:val="Sidefod"/>
          <w:tabs>
            <w:tab w:val="left" w:pos="5739"/>
          </w:tabs>
        </w:pPr>
        <w:r>
          <w:t xml:space="preserve">BFA Industri – Aftale om konsulentydelse </w:t>
        </w:r>
        <w:r>
          <w:tab/>
          <w:t xml:space="preserve">       </w:t>
        </w:r>
        <w:r w:rsidR="00F73259">
          <w:tab/>
          <w:t>revideret</w:t>
        </w:r>
        <w:r>
          <w:t xml:space="preserve"> </w:t>
        </w:r>
        <w:r w:rsidR="00F73259">
          <w:t>21. april 2020</w:t>
        </w:r>
        <w:r>
          <w:t xml:space="preserve"> </w:t>
        </w:r>
        <w:r>
          <w:tab/>
        </w:r>
        <w:r>
          <w:fldChar w:fldCharType="begin"/>
        </w:r>
        <w:r>
          <w:instrText xml:space="preserve"> PAGE   \* MERGEFORMAT </w:instrText>
        </w:r>
        <w:r>
          <w:fldChar w:fldCharType="separate"/>
        </w:r>
        <w:r>
          <w:rPr>
            <w:noProof/>
          </w:rPr>
          <w:t>6</w:t>
        </w:r>
        <w:r>
          <w:rPr>
            <w:noProof/>
          </w:rPr>
          <w:fldChar w:fldCharType="end"/>
        </w:r>
      </w:p>
    </w:sdtContent>
  </w:sdt>
  <w:p w14:paraId="333CAB70" w14:textId="77777777" w:rsidR="00C07B18" w:rsidRDefault="00BD748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ABD3" w14:textId="77777777" w:rsidR="00F73259" w:rsidRDefault="00F7325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60170" w14:textId="77777777" w:rsidR="00BD748F" w:rsidRDefault="00BD748F">
      <w:r>
        <w:separator/>
      </w:r>
    </w:p>
  </w:footnote>
  <w:footnote w:type="continuationSeparator" w:id="0">
    <w:p w14:paraId="3C421029" w14:textId="77777777" w:rsidR="00BD748F" w:rsidRDefault="00BD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9E80" w14:textId="77777777" w:rsidR="00F73259" w:rsidRDefault="00F7325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8171" w14:textId="77777777" w:rsidR="00F73259" w:rsidRDefault="00F7325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5C68" w14:textId="77777777" w:rsidR="00F73259" w:rsidRDefault="00F7325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F5F0E"/>
    <w:multiLevelType w:val="singleLevel"/>
    <w:tmpl w:val="9E6E71BC"/>
    <w:lvl w:ilvl="0">
      <w:start w:val="1"/>
      <w:numFmt w:val="bullet"/>
      <w:lvlText w:val="·"/>
      <w:lvlJc w:val="left"/>
      <w:pPr>
        <w:tabs>
          <w:tab w:val="num" w:pos="397"/>
        </w:tabs>
        <w:ind w:left="397" w:hanging="397"/>
      </w:pPr>
      <w:rPr>
        <w:rFonts w:ascii="Symbol" w:hAnsi="Symbol" w:hint="default"/>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B2"/>
    <w:rsid w:val="000365FC"/>
    <w:rsid w:val="00116196"/>
    <w:rsid w:val="00191591"/>
    <w:rsid w:val="001C4F8D"/>
    <w:rsid w:val="002862D6"/>
    <w:rsid w:val="004D6D33"/>
    <w:rsid w:val="007814B9"/>
    <w:rsid w:val="007D03B2"/>
    <w:rsid w:val="00865BBF"/>
    <w:rsid w:val="00B309AA"/>
    <w:rsid w:val="00BD748F"/>
    <w:rsid w:val="00ED202D"/>
    <w:rsid w:val="00F732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A3DE"/>
  <w15:chartTrackingRefBased/>
  <w15:docId w15:val="{B636995C-A3AD-4C34-B76F-355FE655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3B2"/>
    <w:pPr>
      <w:spacing w:after="0" w:line="240" w:lineRule="auto"/>
    </w:pPr>
    <w:rPr>
      <w:rFonts w:ascii="Times New Roman" w:eastAsia="Times New Roman" w:hAnsi="Times New Roman" w:cs="Times New Roman"/>
      <w:sz w:val="20"/>
      <w:szCs w:val="20"/>
    </w:rPr>
  </w:style>
  <w:style w:type="paragraph" w:styleId="Overskrift1">
    <w:name w:val="heading 1"/>
    <w:basedOn w:val="Normal"/>
    <w:next w:val="Normal"/>
    <w:link w:val="Overskrift1Tegn"/>
    <w:qFormat/>
    <w:rsid w:val="007D03B2"/>
    <w:pPr>
      <w:keepNext/>
      <w:jc w:val="center"/>
      <w:outlineLvl w:val="0"/>
    </w:pPr>
    <w:rPr>
      <w:sz w:val="24"/>
    </w:rPr>
  </w:style>
  <w:style w:type="paragraph" w:styleId="Overskrift2">
    <w:name w:val="heading 2"/>
    <w:basedOn w:val="Normal"/>
    <w:next w:val="Normal"/>
    <w:link w:val="Overskrift2Tegn"/>
    <w:qFormat/>
    <w:rsid w:val="007D03B2"/>
    <w:pPr>
      <w:keepNext/>
      <w:jc w:val="center"/>
      <w:outlineLvl w:val="1"/>
    </w:pPr>
    <w:rPr>
      <w:b/>
      <w:sz w:val="36"/>
    </w:rPr>
  </w:style>
  <w:style w:type="paragraph" w:styleId="Overskrift3">
    <w:name w:val="heading 3"/>
    <w:basedOn w:val="Normal"/>
    <w:next w:val="Normal"/>
    <w:link w:val="Overskrift3Tegn"/>
    <w:qFormat/>
    <w:rsid w:val="007D03B2"/>
    <w:pPr>
      <w:keepNext/>
      <w:jc w:val="center"/>
      <w:outlineLvl w:val="2"/>
    </w:pPr>
    <w:rPr>
      <w:b/>
      <w:sz w:val="44"/>
    </w:rPr>
  </w:style>
  <w:style w:type="paragraph" w:styleId="Overskrift5">
    <w:name w:val="heading 5"/>
    <w:basedOn w:val="Normal"/>
    <w:next w:val="Normal"/>
    <w:link w:val="Overskrift5Tegn"/>
    <w:qFormat/>
    <w:rsid w:val="007D03B2"/>
    <w:pPr>
      <w:keepNext/>
      <w:jc w:val="center"/>
      <w:outlineLvl w:val="4"/>
    </w:pPr>
    <w:rPr>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D03B2"/>
    <w:rPr>
      <w:rFonts w:ascii="Times New Roman" w:eastAsia="Times New Roman" w:hAnsi="Times New Roman" w:cs="Times New Roman"/>
      <w:sz w:val="24"/>
      <w:szCs w:val="20"/>
    </w:rPr>
  </w:style>
  <w:style w:type="character" w:customStyle="1" w:styleId="Overskrift2Tegn">
    <w:name w:val="Overskrift 2 Tegn"/>
    <w:basedOn w:val="Standardskrifttypeiafsnit"/>
    <w:link w:val="Overskrift2"/>
    <w:rsid w:val="007D03B2"/>
    <w:rPr>
      <w:rFonts w:ascii="Times New Roman" w:eastAsia="Times New Roman" w:hAnsi="Times New Roman" w:cs="Times New Roman"/>
      <w:b/>
      <w:sz w:val="36"/>
      <w:szCs w:val="20"/>
    </w:rPr>
  </w:style>
  <w:style w:type="character" w:customStyle="1" w:styleId="Overskrift3Tegn">
    <w:name w:val="Overskrift 3 Tegn"/>
    <w:basedOn w:val="Standardskrifttypeiafsnit"/>
    <w:link w:val="Overskrift3"/>
    <w:rsid w:val="007D03B2"/>
    <w:rPr>
      <w:rFonts w:ascii="Times New Roman" w:eastAsia="Times New Roman" w:hAnsi="Times New Roman" w:cs="Times New Roman"/>
      <w:b/>
      <w:sz w:val="44"/>
      <w:szCs w:val="20"/>
    </w:rPr>
  </w:style>
  <w:style w:type="character" w:customStyle="1" w:styleId="Overskrift5Tegn">
    <w:name w:val="Overskrift 5 Tegn"/>
    <w:basedOn w:val="Standardskrifttypeiafsnit"/>
    <w:link w:val="Overskrift5"/>
    <w:rsid w:val="007D03B2"/>
    <w:rPr>
      <w:rFonts w:ascii="Times New Roman" w:eastAsia="Times New Roman" w:hAnsi="Times New Roman" w:cs="Times New Roman"/>
      <w:b/>
      <w:sz w:val="24"/>
      <w:szCs w:val="20"/>
    </w:rPr>
  </w:style>
  <w:style w:type="paragraph" w:styleId="Brdtekst">
    <w:name w:val="Body Text"/>
    <w:basedOn w:val="Normal"/>
    <w:link w:val="BrdtekstTegn"/>
    <w:rsid w:val="007D03B2"/>
    <w:rPr>
      <w:sz w:val="24"/>
    </w:rPr>
  </w:style>
  <w:style w:type="character" w:customStyle="1" w:styleId="BrdtekstTegn">
    <w:name w:val="Brødtekst Tegn"/>
    <w:basedOn w:val="Standardskrifttypeiafsnit"/>
    <w:link w:val="Brdtekst"/>
    <w:rsid w:val="007D03B2"/>
    <w:rPr>
      <w:rFonts w:ascii="Times New Roman" w:eastAsia="Times New Roman" w:hAnsi="Times New Roman" w:cs="Times New Roman"/>
      <w:sz w:val="24"/>
      <w:szCs w:val="20"/>
    </w:rPr>
  </w:style>
  <w:style w:type="paragraph" w:styleId="Brdtekst2">
    <w:name w:val="Body Text 2"/>
    <w:basedOn w:val="Normal"/>
    <w:link w:val="Brdtekst2Tegn"/>
    <w:rsid w:val="007D03B2"/>
    <w:pPr>
      <w:jc w:val="center"/>
    </w:pPr>
    <w:rPr>
      <w:b/>
      <w:sz w:val="24"/>
    </w:rPr>
  </w:style>
  <w:style w:type="character" w:customStyle="1" w:styleId="Brdtekst2Tegn">
    <w:name w:val="Brødtekst 2 Tegn"/>
    <w:basedOn w:val="Standardskrifttypeiafsnit"/>
    <w:link w:val="Brdtekst2"/>
    <w:rsid w:val="007D03B2"/>
    <w:rPr>
      <w:rFonts w:ascii="Times New Roman" w:eastAsia="Times New Roman" w:hAnsi="Times New Roman" w:cs="Times New Roman"/>
      <w:b/>
      <w:sz w:val="24"/>
      <w:szCs w:val="20"/>
    </w:rPr>
  </w:style>
  <w:style w:type="paragraph" w:styleId="Sidefod">
    <w:name w:val="footer"/>
    <w:basedOn w:val="Normal"/>
    <w:link w:val="SidefodTegn"/>
    <w:uiPriority w:val="99"/>
    <w:rsid w:val="007D03B2"/>
    <w:pPr>
      <w:tabs>
        <w:tab w:val="center" w:pos="4819"/>
        <w:tab w:val="right" w:pos="9638"/>
      </w:tabs>
    </w:pPr>
  </w:style>
  <w:style w:type="character" w:customStyle="1" w:styleId="SidefodTegn">
    <w:name w:val="Sidefod Tegn"/>
    <w:basedOn w:val="Standardskrifttypeiafsnit"/>
    <w:link w:val="Sidefod"/>
    <w:uiPriority w:val="99"/>
    <w:rsid w:val="007D03B2"/>
    <w:rPr>
      <w:rFonts w:ascii="Times New Roman" w:eastAsia="Times New Roman" w:hAnsi="Times New Roman" w:cs="Times New Roman"/>
      <w:sz w:val="20"/>
      <w:szCs w:val="20"/>
    </w:rPr>
  </w:style>
  <w:style w:type="character" w:styleId="Hyperlink">
    <w:name w:val="Hyperlink"/>
    <w:basedOn w:val="Standardskrifttypeiafsnit"/>
    <w:unhideWhenUsed/>
    <w:rsid w:val="007D03B2"/>
    <w:rPr>
      <w:color w:val="0563C1" w:themeColor="hyperlink"/>
      <w:u w:val="single"/>
    </w:rPr>
  </w:style>
  <w:style w:type="paragraph" w:styleId="Markeringsbobletekst">
    <w:name w:val="Balloon Text"/>
    <w:basedOn w:val="Normal"/>
    <w:link w:val="MarkeringsbobletekstTegn"/>
    <w:uiPriority w:val="99"/>
    <w:semiHidden/>
    <w:unhideWhenUsed/>
    <w:rsid w:val="00ED202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D202D"/>
    <w:rPr>
      <w:rFonts w:ascii="Segoe UI" w:eastAsia="Times New Roman" w:hAnsi="Segoe UI" w:cs="Segoe UI"/>
      <w:sz w:val="18"/>
      <w:szCs w:val="18"/>
    </w:rPr>
  </w:style>
  <w:style w:type="paragraph" w:styleId="Sidehoved">
    <w:name w:val="header"/>
    <w:basedOn w:val="Normal"/>
    <w:link w:val="SidehovedTegn"/>
    <w:uiPriority w:val="99"/>
    <w:unhideWhenUsed/>
    <w:rsid w:val="00F73259"/>
    <w:pPr>
      <w:tabs>
        <w:tab w:val="center" w:pos="4819"/>
        <w:tab w:val="right" w:pos="9638"/>
      </w:tabs>
    </w:pPr>
  </w:style>
  <w:style w:type="character" w:customStyle="1" w:styleId="SidehovedTegn">
    <w:name w:val="Sidehoved Tegn"/>
    <w:basedOn w:val="Standardskrifttypeiafsnit"/>
    <w:link w:val="Sidehoved"/>
    <w:uiPriority w:val="99"/>
    <w:rsid w:val="00F7325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fa-i.d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revDato xmlns="C9E0AC40-88BB-45D3-8D9C-5234F0AAC9DA">2020-04-21T13:42:45+00:00</BrevDato>
    <Sender xmlns="C9E0AC40-88BB-45D3-8D9C-5234F0AAC9DA" xsi:nil="true"/>
    <CCMCognitiveType xmlns="http://schemas.microsoft.com/sharepoint/v3" xsi:nil="true"/>
    <dbf51905fc4c476b80e445a18fd28b89 xmlns="C9E0AC40-88BB-45D3-8D9C-5234F0AAC9DA">
      <Terms xmlns="http://schemas.microsoft.com/office/infopath/2007/PartnerControls"/>
    </dbf51905fc4c476b80e445a18fd28b89>
    <acd3fb1e06164cd09d5ed7cd141fe8f7 xmlns="C9E0AC40-88BB-45D3-8D9C-5234F0AAC9DA">
      <Terms xmlns="http://schemas.microsoft.com/office/infopath/2007/PartnerControls"/>
    </acd3fb1e06164cd09d5ed7cd141fe8f7>
    <DokumentAnsvarlig xmlns="http://schemas.microsoft.com/sharepoint/v3">
      <UserInfo>
        <DisplayName/>
        <AccountId xsi:nil="true"/>
        <AccountType/>
      </UserInfo>
    </DokumentAnsvarlig>
    <je37f5ad88974fd29d0fd39396bca15b xmlns="C9E0AC40-88BB-45D3-8D9C-5234F0AAC9DA">
      <Terms xmlns="http://schemas.microsoft.com/office/infopath/2007/PartnerControls">
        <TermInfo xmlns="http://schemas.microsoft.com/office/infopath/2007/PartnerControls">
          <TermName xmlns="http://schemas.microsoft.com/office/infopath/2007/PartnerControls">ARBEJDSMILJØ</TermName>
          <TermId xmlns="http://schemas.microsoft.com/office/infopath/2007/PartnerControls">000903a3-fcc5-4d44-b0d0-2519a9f478ab</TermId>
        </TermInfo>
      </Terms>
    </je37f5ad88974fd29d0fd39396bca15b>
    <e3500a0ec7294ab5a952ab7116514286 xmlns="C9E0AC40-88BB-45D3-8D9C-5234F0AAC9DA">
      <Terms xmlns="http://schemas.microsoft.com/office/infopath/2007/PartnerControls">
        <TermInfo xmlns="http://schemas.microsoft.com/office/infopath/2007/PartnerControls">
          <TermName xmlns="http://schemas.microsoft.com/office/infopath/2007/PartnerControls">BFA Industri</TermName>
          <TermId xmlns="http://schemas.microsoft.com/office/infopath/2007/PartnerControls">de464bb5-5ec5-4cdb-97bd-ba625c7a56ad</TermId>
        </TermInfo>
      </Terms>
    </e3500a0ec7294ab5a952ab7116514286>
    <Classification xmlns="C9E0AC40-88BB-45D3-8D9C-5234F0AAC9DA" xsi:nil="true"/>
    <Korrespondance xmlns="C9E0AC40-88BB-45D3-8D9C-5234F0AAC9DA">Intern</Korrespondance>
    <Recipient xmlns="C9E0AC40-88BB-45D3-8D9C-5234F0AAC9DA"/>
    <TaxCatchAll xmlns="315ad9b3-963a-4848-82ef-25ae24c162e2">
      <Value>134</Value>
      <Value>3</Value>
    </TaxCatchAll>
    <LocalAttachment xmlns="http://schemas.microsoft.com/sharepoint/v3">false</LocalAttachment>
    <CaseRecordNumber xmlns="http://schemas.microsoft.com/sharepoint/v3">0</CaseRecordNumber>
    <CaseID xmlns="http://schemas.microsoft.com/sharepoint/v3">DI-2020-00371</CaseID>
    <RegistrationDate xmlns="http://schemas.microsoft.com/sharepoint/v3" xsi:nil="true"/>
    <Related xmlns="http://schemas.microsoft.com/sharepoint/v3">false</Related>
    <CCMSystemID xmlns="http://schemas.microsoft.com/sharepoint/v3">35cd2af4-0882-4585-8cee-45a46aa5275b</CCMSystemID>
    <CCMVisualId xmlns="http://schemas.microsoft.com/sharepoint/v3">DI-2020-00371</CCMVisualId>
    <Finalized xmlns="http://schemas.microsoft.com/sharepoint/v3">false</Finalized>
    <DocID xmlns="http://schemas.microsoft.com/sharepoint/v3">4770001</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61AED043EB0F394C8235E1DA60AE32A0" ma:contentTypeVersion="0" ma:contentTypeDescription="GetOrganized dokument" ma:contentTypeScope="" ma:versionID="69f09cdae860010523f82c2aa6fc1034">
  <xsd:schema xmlns:xsd="http://www.w3.org/2001/XMLSchema" xmlns:xs="http://www.w3.org/2001/XMLSchema" xmlns:p="http://schemas.microsoft.com/office/2006/metadata/properties" xmlns:ns1="http://schemas.microsoft.com/sharepoint/v3" xmlns:ns2="C9E0AC40-88BB-45D3-8D9C-5234F0AAC9DA" xmlns:ns3="315ad9b3-963a-4848-82ef-25ae24c162e2" targetNamespace="http://schemas.microsoft.com/office/2006/metadata/properties" ma:root="true" ma:fieldsID="070e129c93bcee9d3ff79c310f0aa579" ns1:_="" ns2:_="" ns3:_="">
    <xsd:import namespace="http://schemas.microsoft.com/sharepoint/v3"/>
    <xsd:import namespace="C9E0AC40-88BB-45D3-8D9C-5234F0AAC9DA"/>
    <xsd:import namespace="315ad9b3-963a-4848-82ef-25ae24c162e2"/>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element ref="ns1:CCMOriginalDocID" minOccurs="0"/>
                <xsd:element ref="ns1:CCMCognitiveType" minOccurs="0"/>
                <xsd:element ref="ns2:Afsender_x003a_Mailadresse" minOccurs="0"/>
                <xsd:element ref="ns2:Modtagere_x003a_Mailadres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description=""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VisualId" ma:index="41" nillable="true" ma:displayName="Sags ID" ma:default="Tildeler" ma:internalName="CCMVisualId" ma:readOnly="true">
      <xsd:simpleType>
        <xsd:restriction base="dms:Text"/>
      </xsd:simpleType>
    </xsd:element>
    <xsd:element name="CCMOriginalDocID" ma:index="42" nillable="true" ma:displayName="Originalt Dok ID" ma:description="" ma:internalName="CCMOriginalDocID" ma:readOnly="true">
      <xsd:simpleType>
        <xsd:restriction base="dms:Text"/>
      </xsd:simpleType>
    </xsd:element>
    <xsd:element name="CCMCognitiveType" ma:index="44"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9E0AC40-88BB-45D3-8D9C-5234F0AAC9DA"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Sender" ma:index="8" nillable="true" ma:displayName="Afsender" ma:list="{699FC04D-5734-49F9-B34C-12F63D34FEDE}" ma:internalName="Sender" ma:readOnly="false" ma:showField="Relationsnavn">
      <xsd:simpleType>
        <xsd:restriction base="dms:Lookup"/>
      </xsd:simpleType>
    </xsd:element>
    <xsd:element name="Recipient" ma:index="9" nillable="true" ma:displayName="Modtagere" ma:list="{699FC04D-5734-49F9-B34C-12F63D34FEDE}"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1" nillable="true" ma:taxonomy="true" ma:internalName="je37f5ad88974fd29d0fd39396bca15b" ma:taxonomyFieldName="Emneord" ma:displayName="Emneord" ma:default="3;#ARBEJDSMILJØ|000903a3-fcc5-4d44-b0d0-2519a9f478ab"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3"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5" nillable="true" ma:displayName="Afsender:DI nummer" ma:list="{699FC04D-5734-49F9-B34C-12F63D34FEDE}" ma:internalName="Afsender_x003a_DI_x0020_nummer" ma:readOnly="true" ma:showField="DInr" ma:web="">
      <xsd:simpleType>
        <xsd:restriction base="dms:Lookup"/>
      </xsd:simpleType>
    </xsd:element>
    <xsd:element name="Modtagere_x003a_DI_x0020_nummer" ma:index="36" nillable="true" ma:displayName="Modtagere:DI nummer" ma:list="{699FC04D-5734-49F9-B34C-12F63D34FEDE}"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7"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39" nillable="true" ma:taxonomy="true" ma:internalName="e3500a0ec7294ab5a952ab7116514286" ma:taxonomyFieldName="Omr_x00e5_de" ma:displayName="Område" ma:default="134;#BFA Industri|de464bb5-5ec5-4cdb-97bd-ba625c7a56ad"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element name="Afsender_x003a_Mailadresse" ma:index="45" nillable="true" ma:displayName="Afsender:Mailadresse" ma:list="{699FC04D-5734-49F9-B34C-12F63D34FEDE}" ma:internalName="Afsender_x003a_Mailadresse" ma:readOnly="true" ma:showField="Email" ma:web="">
      <xsd:simpleType>
        <xsd:restriction base="dms:Lookup"/>
      </xsd:simpleType>
    </xsd:element>
    <xsd:element name="Modtagere_x003a_Mailadresse" ma:index="46" nillable="true" ma:displayName="Modtagere:Mailadresse" ma:list="{699FC04D-5734-49F9-B34C-12F63D34FEDE}" ma:internalName="Modtagere_x003a_Mailadresse" ma:readOnly="true" ma:showField="Email" ma:w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5ad9b3-963a-4848-82ef-25ae24c162e2"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9b503f02-76f7-4032-9153-2b71dd0ba044}" ma:internalName="TaxCatchAll" ma:showField="CatchAllData" ma:web="315ad9b3-963a-4848-82ef-25ae24c16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719CD-F716-4244-8413-632D0E1DF09A}">
  <ds:schemaRefs>
    <ds:schemaRef ds:uri="http://schemas.microsoft.com/office/2006/metadata/properties"/>
    <ds:schemaRef ds:uri="http://schemas.microsoft.com/office/infopath/2007/PartnerControls"/>
    <ds:schemaRef ds:uri="C9E0AC40-88BB-45D3-8D9C-5234F0AAC9DA"/>
    <ds:schemaRef ds:uri="http://schemas.microsoft.com/sharepoint/v3"/>
    <ds:schemaRef ds:uri="315ad9b3-963a-4848-82ef-25ae24c162e2"/>
  </ds:schemaRefs>
</ds:datastoreItem>
</file>

<file path=customXml/itemProps2.xml><?xml version="1.0" encoding="utf-8"?>
<ds:datastoreItem xmlns:ds="http://schemas.openxmlformats.org/officeDocument/2006/customXml" ds:itemID="{28E016B8-B1B3-4941-8E26-E447AEE9F765}">
  <ds:schemaRefs>
    <ds:schemaRef ds:uri="http://schemas.microsoft.com/sharepoint/v3/contenttype/forms"/>
  </ds:schemaRefs>
</ds:datastoreItem>
</file>

<file path=customXml/itemProps3.xml><?xml version="1.0" encoding="utf-8"?>
<ds:datastoreItem xmlns:ds="http://schemas.openxmlformats.org/officeDocument/2006/customXml" ds:itemID="{1796904B-58D7-4188-B180-501A1474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0AC40-88BB-45D3-8D9C-5234F0AAC9DA"/>
    <ds:schemaRef ds:uri="315ad9b3-963a-4848-82ef-25ae24c16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1076</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DI</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Dengsøe</dc:creator>
  <cp:keywords/>
  <dc:description/>
  <cp:lastModifiedBy>jones jonsen</cp:lastModifiedBy>
  <cp:revision>2</cp:revision>
  <cp:lastPrinted>2019-05-16T10:57:00Z</cp:lastPrinted>
  <dcterms:created xsi:type="dcterms:W3CDTF">2020-04-22T13:27:00Z</dcterms:created>
  <dcterms:modified xsi:type="dcterms:W3CDTF">2020-04-22T13:27:00Z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0x010100AC085CFC53BC46CEA2EADE194AD9D4820061AED043EB0F394C8235E1DA60AE32A0</vt:lpwstr>
  </property>
  <property fmtid="{D5CDD505-2E9C-101B-9397-08002B2CF9AE}" pid="3" name="Dokumenttype">
    <vt:lpwstr/>
  </property>
  <property fmtid="{D5CDD505-2E9C-101B-9397-08002B2CF9AE}" pid="4" name="Department">
    <vt:lpwstr/>
  </property>
  <property fmtid="{D5CDD505-2E9C-101B-9397-08002B2CF9AE}" pid="5" name="CCMIsSharedOnOneDriv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Emneord">
    <vt:lpwstr>3;#ARBEJDSMILJØ|000903a3-fcc5-4d44-b0d0-2519a9f478ab</vt:lpwstr>
  </property>
  <property fmtid="{D5CDD505-2E9C-101B-9397-08002B2CF9AE}" pid="10" name="Område">
    <vt:lpwstr>134;#BFA Industri|de464bb5-5ec5-4cdb-97bd-ba625c7a56ad</vt:lpwstr>
  </property>
</Properties>
</file>