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02"/>
        <w:gridCol w:w="1191"/>
        <w:gridCol w:w="1191"/>
        <w:gridCol w:w="1956"/>
      </w:tblGrid>
      <w:tr>
        <w:trPr>
          <w:trHeight w:val="451" w:hRule="atLeast"/>
        </w:trPr>
        <w:tc>
          <w:tcPr>
            <w:tcW w:w="14940" w:type="dxa"/>
            <w:gridSpan w:val="4"/>
            <w:tcBorders>
              <w:top w:val="nil"/>
              <w:left w:val="nil"/>
              <w:right w:val="nil"/>
            </w:tcBorders>
            <w:shd w:val="clear" w:color="auto" w:fill="F3723F"/>
          </w:tcPr>
          <w:p>
            <w:pPr>
              <w:pStyle w:val="TableParagraph"/>
              <w:spacing w:before="83"/>
              <w:ind w:left="82"/>
              <w:rPr>
                <w:rFonts w:ascii="Helvetica"/>
                <w:b/>
                <w:sz w:val="24"/>
              </w:rPr>
            </w:pPr>
            <w:r>
              <w:rPr>
                <w:rFonts w:ascii="Helvetica"/>
                <w:b/>
                <w:color w:val="FFFFFF"/>
                <w:sz w:val="24"/>
              </w:rPr>
              <w:t>Politik for forebyggelse af arbejdsulykker</w:t>
            </w:r>
          </w:p>
        </w:tc>
      </w:tr>
      <w:tr>
        <w:trPr>
          <w:trHeight w:val="448" w:hRule="atLeast"/>
        </w:trPr>
        <w:tc>
          <w:tcPr>
            <w:tcW w:w="1060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8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97"/>
              <w:ind w:left="246"/>
              <w:rPr>
                <w:sz w:val="20"/>
              </w:rPr>
            </w:pPr>
            <w:r>
              <w:rPr>
                <w:color w:val="231F20"/>
                <w:sz w:val="20"/>
              </w:rPr>
              <w:t>Dato:</w:t>
            </w:r>
          </w:p>
        </w:tc>
      </w:tr>
      <w:tr>
        <w:trPr>
          <w:trHeight w:val="448" w:hRule="atLeast"/>
        </w:trPr>
        <w:tc>
          <w:tcPr>
            <w:tcW w:w="10602" w:type="dxa"/>
            <w:tcBorders>
              <w:left w:val="nil"/>
            </w:tcBorders>
          </w:tcPr>
          <w:p>
            <w:pPr>
              <w:pStyle w:val="TableParagraph"/>
              <w:spacing w:before="104"/>
              <w:ind w:left="82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color w:val="231F20"/>
                <w:sz w:val="20"/>
              </w:rPr>
              <w:t>Fremgår det af politikken:</w:t>
            </w:r>
          </w:p>
        </w:tc>
        <w:tc>
          <w:tcPr>
            <w:tcW w:w="1191" w:type="dxa"/>
          </w:tcPr>
          <w:p>
            <w:pPr>
              <w:pStyle w:val="TableParagraph"/>
              <w:spacing w:before="104"/>
              <w:ind w:left="418" w:right="415"/>
              <w:jc w:val="center"/>
              <w:rPr>
                <w:rFonts w:ascii="Helvetica"/>
                <w:b/>
                <w:sz w:val="20"/>
              </w:rPr>
            </w:pPr>
            <w:r>
              <w:rPr>
                <w:rFonts w:ascii="Helvetica"/>
                <w:b/>
                <w:color w:val="231F20"/>
                <w:sz w:val="20"/>
              </w:rPr>
              <w:t>Ja</w:t>
            </w:r>
          </w:p>
        </w:tc>
        <w:tc>
          <w:tcPr>
            <w:tcW w:w="1191" w:type="dxa"/>
          </w:tcPr>
          <w:p>
            <w:pPr>
              <w:pStyle w:val="TableParagraph"/>
              <w:spacing w:before="104"/>
              <w:ind w:left="418" w:right="416"/>
              <w:jc w:val="center"/>
              <w:rPr>
                <w:rFonts w:ascii="Helvetica"/>
                <w:b/>
                <w:sz w:val="20"/>
              </w:rPr>
            </w:pPr>
            <w:r>
              <w:rPr>
                <w:rFonts w:ascii="Helvetica"/>
                <w:b/>
                <w:color w:val="231F20"/>
                <w:sz w:val="20"/>
              </w:rPr>
              <w:t>Nej</w:t>
            </w:r>
          </w:p>
        </w:tc>
        <w:tc>
          <w:tcPr>
            <w:tcW w:w="1956" w:type="dxa"/>
            <w:tcBorders>
              <w:right w:val="nil"/>
            </w:tcBorders>
          </w:tcPr>
          <w:p>
            <w:pPr>
              <w:pStyle w:val="TableParagraph"/>
              <w:spacing w:before="104"/>
              <w:ind w:left="298"/>
              <w:rPr>
                <w:rFonts w:ascii="Helvetica"/>
                <w:b/>
                <w:sz w:val="20"/>
              </w:rPr>
            </w:pPr>
            <w:r>
              <w:rPr>
                <w:rFonts w:ascii="Helvetica"/>
                <w:b/>
                <w:color w:val="231F20"/>
                <w:sz w:val="20"/>
              </w:rPr>
              <w:t>Skal det med?</w:t>
            </w:r>
          </w:p>
        </w:tc>
      </w:tr>
      <w:tr>
        <w:trPr>
          <w:trHeight w:val="448" w:hRule="atLeast"/>
        </w:trPr>
        <w:tc>
          <w:tcPr>
            <w:tcW w:w="10602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Hvad I vil opnå med virksomhedens forebyggelsesarbejde?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0602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Hvilke områder i virksomheden politikken er dækkende for?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0602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Hvilke processer i virksomheden politikken er dækkende for?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0602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Hvem der har ansvaret for politikken?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0602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Hvilke farer der er særligt fokus på (f.eks. nedslidning, løft eller spild)?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0602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Hvordan I vil arbejde systematisk med forebyggelse af arbejdsulykker?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0602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Hvordan og hvilke resultater I vil følge op på?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10602" w:type="dxa"/>
            <w:tcBorders>
              <w:left w:val="nil"/>
            </w:tcBorders>
          </w:tcPr>
          <w:p>
            <w:pPr>
              <w:pStyle w:val="TableParagraph"/>
              <w:spacing w:before="105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Hvad der sker ved overtrædelser af politikken?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0602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Hvornår politikken vil blive revideret?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0602" w:type="dxa"/>
            <w:tcBorders>
              <w:left w:val="nil"/>
            </w:tcBorders>
          </w:tcPr>
          <w:p>
            <w:pPr>
              <w:pStyle w:val="TableParagraph"/>
              <w:spacing w:before="104"/>
              <w:ind w:left="82"/>
              <w:rPr>
                <w:rFonts w:ascii="Helvetica"/>
                <w:b/>
                <w:sz w:val="20"/>
              </w:rPr>
            </w:pPr>
            <w:r>
              <w:rPr>
                <w:rFonts w:ascii="Helvetica"/>
                <w:b/>
                <w:color w:val="231F20"/>
                <w:sz w:val="20"/>
              </w:rPr>
              <w:t>Vil I forpligtige jer til f.eks.: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0602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At sikre en sund og sikker arbejdsplads?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0602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En ordentlig og ryddelig arbejdsplads?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0602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At afsætte de nødvendige ressourcer til arbejdet?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0602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At overholde til enhver tid gældende lovgivning og bekendtgørelser, standarder og andre bestemmelser for området?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0602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At integrere politikken i virksomhedens organisation og processer, herunder beslutningsprocesser?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0602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Løbende kortlægge, risikovurdere og fjerne farer?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0602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Definere konkrete mål og tiltag for forebyggelse af arbejdsulykker?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0602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Løbende at måle effekten af jeres arbejde og evaluere fremdriften?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0602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Uddanne jeres medarbejdere?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0602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Kommunikere om jeres arbejde og fremdrift?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6840" w:h="11910" w:orient="landscape"/>
      <w:pgMar w:top="820" w:bottom="280" w:left="7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-Light">
    <w:altName w:val="Helvetica-Light"/>
    <w:charset w:val="0"/>
    <w:family w:val="swiss"/>
    <w:pitch w:val="variable"/>
  </w:font>
  <w:font w:name="Helvetica">
    <w:altName w:val="Helvetic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-Light" w:hAnsi="Helvetica-Light" w:eastAsia="Helvetica-Light" w:cs="Helvetica-Light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Helvetica-Light" w:hAnsi="Helvetica-Light" w:eastAsia="Helvetica-Light" w:cs="Helvetica-Light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2023-01-30T13:40:53Z</dcterms:created>
  <dcterms:modified xsi:type="dcterms:W3CDTF">2023-01-30T13:40:53Z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2023-01-30T00:00:00Z</vt:filetime>
  </property>
</Properties>
</file>