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8"/>
        <w:gridCol w:w="5238"/>
      </w:tblGrid>
      <w:tr>
        <w:trPr>
          <w:trHeight w:val="448" w:hRule="atLeast"/>
        </w:trPr>
        <w:tc>
          <w:tcPr>
            <w:tcW w:w="14966" w:type="dxa"/>
            <w:gridSpan w:val="2"/>
            <w:tcBorders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84"/>
              <w:ind w:left="82"/>
              <w:rPr>
                <w:rFonts w:ascii="Helvetica"/>
                <w:b/>
                <w:sz w:val="24"/>
              </w:rPr>
            </w:pPr>
            <w:r>
              <w:rPr>
                <w:rFonts w:ascii="Helvetica"/>
                <w:b/>
                <w:color w:val="FFFFFF"/>
                <w:sz w:val="24"/>
              </w:rPr>
              <w:t>Introduktion af medarbejdere</w:t>
            </w:r>
          </w:p>
        </w:tc>
      </w:tr>
      <w:tr>
        <w:trPr>
          <w:trHeight w:val="417" w:hRule="atLeast"/>
        </w:trPr>
        <w:tc>
          <w:tcPr>
            <w:tcW w:w="9728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82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Medarbejdernavn:</w:t>
            </w:r>
          </w:p>
        </w:tc>
        <w:tc>
          <w:tcPr>
            <w:tcW w:w="5238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79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Opstartsdato:</w:t>
            </w:r>
          </w:p>
        </w:tc>
      </w:tr>
      <w:tr>
        <w:trPr>
          <w:trHeight w:val="427" w:hRule="atLeast"/>
        </w:trPr>
        <w:tc>
          <w:tcPr>
            <w:tcW w:w="9728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82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Arbejdsplads:</w:t>
            </w:r>
          </w:p>
        </w:tc>
        <w:tc>
          <w:tcPr>
            <w:tcW w:w="5238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79"/>
              <w:rPr>
                <w:rFonts w:ascii="Helvetica"/>
                <w:b/>
                <w:sz w:val="20"/>
              </w:rPr>
            </w:pPr>
            <w:r>
              <w:rPr>
                <w:rFonts w:ascii="Helvetica"/>
                <w:b/>
                <w:color w:val="231F20"/>
                <w:sz w:val="20"/>
              </w:rPr>
              <w:t>Arbejdsleder:</w:t>
            </w:r>
          </w:p>
        </w:tc>
      </w:tr>
    </w:tbl>
    <w:p>
      <w:pPr>
        <w:pStyle w:val="BodyText"/>
        <w:spacing w:before="123"/>
        <w:ind w:left="191"/>
      </w:pPr>
      <w:r>
        <w:rPr>
          <w:color w:val="231F20"/>
        </w:rPr>
        <w:t>Medarbejderen har fået generel information om følgende (sæt x, hvor det er relevant):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  <w:gridCol w:w="1489"/>
        <w:gridCol w:w="4918"/>
        <w:gridCol w:w="1475"/>
      </w:tblGrid>
      <w:tr>
        <w:trPr>
          <w:trHeight w:val="559" w:hRule="atLeast"/>
        </w:trPr>
        <w:tc>
          <w:tcPr>
            <w:tcW w:w="7087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Arbejdstid: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spacing w:before="155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Pauser:</w:t>
            </w:r>
          </w:p>
        </w:tc>
        <w:tc>
          <w:tcPr>
            <w:tcW w:w="14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7087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Sygemelding: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spacing w:before="155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Personalehåndbog:</w:t>
            </w:r>
          </w:p>
        </w:tc>
        <w:tc>
          <w:tcPr>
            <w:tcW w:w="14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7087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Krav og forventninger til medarbejderen: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spacing w:before="155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Alarmer:</w:t>
            </w:r>
          </w:p>
        </w:tc>
        <w:tc>
          <w:tcPr>
            <w:tcW w:w="14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2"/>
        <w:ind w:left="191"/>
      </w:pPr>
      <w:r>
        <w:rPr>
          <w:color w:val="231F20"/>
        </w:rPr>
        <w:t>Medarbejderen er blevet introduceret til følgende forhold vedr. arbejdet (sæt x, hvor det er relevant):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  <w:gridCol w:w="1489"/>
        <w:gridCol w:w="4918"/>
        <w:gridCol w:w="1475"/>
      </w:tblGrid>
      <w:tr>
        <w:trPr>
          <w:trHeight w:val="559" w:hRule="atLeast"/>
        </w:trPr>
        <w:tc>
          <w:tcPr>
            <w:tcW w:w="7087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Arbejdets udførelse/sidemandsoplæring herunder om arbejdsmiljørisici: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spacing w:before="155"/>
              <w:ind w:left="78"/>
              <w:rPr>
                <w:sz w:val="20"/>
              </w:rPr>
            </w:pPr>
            <w:r>
              <w:rPr>
                <w:color w:val="231F20"/>
                <w:sz w:val="20"/>
              </w:rPr>
              <w:t>Ergonomi:</w:t>
            </w:r>
          </w:p>
        </w:tc>
        <w:tc>
          <w:tcPr>
            <w:tcW w:w="14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3" w:hRule="atLeast"/>
        </w:trPr>
        <w:tc>
          <w:tcPr>
            <w:tcW w:w="7087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Helvetica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Metoder: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7087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Arbejdsplan: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7087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Gennemgang af beredskabsplan, flugtveje og førstehjælpsudstyr: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ind w:left="191"/>
      </w:pPr>
      <w:r>
        <w:rPr>
          <w:color w:val="231F20"/>
        </w:rPr>
        <w:t>Medarbejderen har fået information om arbejdsmiljø (sæt x):</w:t>
      </w: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1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1"/>
        <w:gridCol w:w="1534"/>
      </w:tblGrid>
      <w:tr>
        <w:trPr>
          <w:trHeight w:val="559" w:hRule="atLeast"/>
        </w:trPr>
        <w:tc>
          <w:tcPr>
            <w:tcW w:w="13431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Gennemgang af relevante procedurer, arbejdsprocesser, retningslinjer, instrukser og tjeklister:</w:t>
            </w:r>
          </w:p>
        </w:tc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13431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Gennemgang af procedure i tilfælde af arbejdsulykke:</w:t>
            </w:r>
          </w:p>
        </w:tc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13431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Gennemgang af procedure i tilfælde af tilløb til arbejdsulykke:</w:t>
            </w:r>
          </w:p>
        </w:tc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13431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Kontaktoplysninger på arbejdsmiljørepræsentant og arbejdsmiljøorganisationen:</w:t>
            </w:r>
          </w:p>
        </w:tc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13431" w:type="dxa"/>
            <w:tcBorders>
              <w:left w:val="nil"/>
            </w:tcBorders>
          </w:tcPr>
          <w:p>
            <w:pPr>
              <w:pStyle w:val="TableParagraph"/>
              <w:spacing w:before="155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Underskrift og dato:</w:t>
            </w:r>
          </w:p>
        </w:tc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84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-Light">
    <w:altName w:val="Helvetica-Light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b/>
      <w:bCs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-Light" w:hAnsi="Helvetica-Light" w:eastAsia="Helvetica-Light" w:cs="Helvetica-Light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2023-01-30T13:41:40Z</dcterms:created>
  <dcterms:modified xsi:type="dcterms:W3CDTF">2023-01-30T13:41:40Z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